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D1" w:rsidRPr="00FB7A5E" w:rsidRDefault="005F29D1" w:rsidP="005F29D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54"/>
          <w:position w:val="-32"/>
          <w:sz w:val="24"/>
          <w:szCs w:val="24"/>
          <w:lang w:val="bg-BG"/>
        </w:rPr>
      </w:pPr>
      <w:r w:rsidRPr="00FB7A5E">
        <w:rPr>
          <w:rFonts w:ascii="Times New Roman" w:hAnsi="Times New Roman" w:cs="Times New Roman"/>
          <w:b/>
          <w:bCs/>
          <w:spacing w:val="54"/>
          <w:position w:val="-32"/>
          <w:sz w:val="24"/>
          <w:szCs w:val="24"/>
          <w:lang w:val="bg-BG"/>
        </w:rPr>
        <w:t>КОМИСИЯ</w:t>
      </w:r>
      <w:r w:rsidRPr="00FB7A5E">
        <w:rPr>
          <w:rFonts w:ascii="Times New Roman" w:hAnsi="Times New Roman" w:cs="Times New Roman"/>
          <w:b/>
          <w:bCs/>
          <w:spacing w:val="54"/>
          <w:position w:val="-32"/>
          <w:sz w:val="24"/>
          <w:szCs w:val="24"/>
          <w:lang w:val="ru-RU"/>
        </w:rPr>
        <w:t xml:space="preserve"> </w:t>
      </w:r>
      <w:r w:rsidRPr="00FB7A5E">
        <w:rPr>
          <w:rFonts w:ascii="Times New Roman" w:hAnsi="Times New Roman" w:cs="Times New Roman"/>
          <w:b/>
          <w:bCs/>
          <w:spacing w:val="54"/>
          <w:position w:val="-32"/>
          <w:sz w:val="24"/>
          <w:szCs w:val="24"/>
          <w:lang w:val="bg-BG"/>
        </w:rPr>
        <w:t>ЗА РЕГУЛИРАНЕ НА СЪОБЩЕНИЯТА</w:t>
      </w:r>
    </w:p>
    <w:p w:rsidR="005F29D1" w:rsidRPr="00FB7A5E" w:rsidRDefault="00D93315" w:rsidP="005F29D1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106680</wp:posOffset>
                </wp:positionV>
                <wp:extent cx="5486400" cy="0"/>
                <wp:effectExtent l="28575" t="30480" r="28575" b="36195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4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" strokeweight="4.5pt">
                <v:stroke linestyle="thinThick"/>
              </v:line>
            </w:pict>
          </mc:Fallback>
        </mc:AlternateContent>
      </w:r>
    </w:p>
    <w:p w:rsidR="005F29D1" w:rsidRPr="00FB7A5E" w:rsidRDefault="005F29D1" w:rsidP="005F29D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5F29D1" w:rsidRPr="00FB7A5E" w:rsidRDefault="005F29D1" w:rsidP="005F29D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5F29D1" w:rsidRPr="00FB7A5E" w:rsidRDefault="005F29D1" w:rsidP="005F29D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5F29D1" w:rsidRPr="00FB7A5E" w:rsidRDefault="005F29D1" w:rsidP="005F29D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5F29D1" w:rsidRPr="00FB7A5E" w:rsidRDefault="005F29D1" w:rsidP="005F29D1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B7A5E">
        <w:rPr>
          <w:rFonts w:ascii="Times New Roman" w:hAnsi="Times New Roman" w:cs="Times New Roman"/>
          <w:b/>
          <w:bCs/>
          <w:sz w:val="24"/>
          <w:szCs w:val="24"/>
          <w:lang w:val="bg-BG"/>
        </w:rPr>
        <w:t>П Р О Т О К О Л</w:t>
      </w:r>
    </w:p>
    <w:p w:rsidR="005F29D1" w:rsidRPr="00FB7A5E" w:rsidRDefault="005F29D1" w:rsidP="005F29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5F29D1" w:rsidRDefault="008C22B7" w:rsidP="005F2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D44010">
        <w:rPr>
          <w:rFonts w:ascii="Times New Roman" w:hAnsi="Times New Roman" w:cs="Times New Roman"/>
          <w:b/>
          <w:bCs/>
          <w:sz w:val="24"/>
          <w:szCs w:val="24"/>
          <w:lang w:val="bg-BG"/>
        </w:rPr>
        <w:t>37</w:t>
      </w:r>
    </w:p>
    <w:p w:rsidR="005F29D1" w:rsidRPr="00FB7A5E" w:rsidRDefault="005F29D1" w:rsidP="005F2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F29D1" w:rsidRPr="00FB7A5E" w:rsidRDefault="005F29D1" w:rsidP="005F2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B7A5E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 РЕДОВНО ЗАСЕДАНИЕ НА</w:t>
      </w:r>
    </w:p>
    <w:p w:rsidR="005F29D1" w:rsidRPr="00FB7A5E" w:rsidRDefault="005F29D1" w:rsidP="005F2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B7A5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КОМИСИЯТА ЗА РЕГУЛИРАНЕ НА</w:t>
      </w:r>
    </w:p>
    <w:p w:rsidR="005F29D1" w:rsidRPr="00FB7A5E" w:rsidRDefault="005F29D1" w:rsidP="005F2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B7A5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СЪОБЩЕНИЯТА, </w:t>
      </w:r>
    </w:p>
    <w:p w:rsidR="005F29D1" w:rsidRPr="00FB7A5E" w:rsidRDefault="005F29D1" w:rsidP="005F2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F29D1" w:rsidRDefault="005F29D1" w:rsidP="005F2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A5E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проведено на</w:t>
      </w:r>
    </w:p>
    <w:p w:rsidR="005F29D1" w:rsidRPr="00FB7A5E" w:rsidRDefault="00D44010" w:rsidP="005F2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3</w:t>
      </w:r>
      <w:r w:rsidR="008B302C">
        <w:rPr>
          <w:rFonts w:ascii="Times New Roman" w:hAnsi="Times New Roman" w:cs="Times New Roman"/>
          <w:b/>
          <w:bCs/>
          <w:sz w:val="24"/>
          <w:szCs w:val="24"/>
          <w:lang w:val="bg-BG"/>
        </w:rPr>
        <w:t>0</w:t>
      </w:r>
      <w:r w:rsidR="007821E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8B302C">
        <w:rPr>
          <w:rFonts w:ascii="Times New Roman" w:hAnsi="Times New Roman" w:cs="Times New Roman"/>
          <w:b/>
          <w:bCs/>
          <w:sz w:val="24"/>
          <w:szCs w:val="24"/>
          <w:lang w:val="bg-BG"/>
        </w:rPr>
        <w:t>септември</w:t>
      </w:r>
      <w:r w:rsidR="00C6632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5F29D1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6238B9"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 w:rsidR="005F29D1" w:rsidRPr="00FB7A5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година</w:t>
      </w:r>
    </w:p>
    <w:p w:rsidR="005F29D1" w:rsidRPr="00FB7A5E" w:rsidRDefault="005F29D1" w:rsidP="005F29D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5F29D1" w:rsidRDefault="005F29D1" w:rsidP="005F2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5F29D1" w:rsidRDefault="005F29D1" w:rsidP="005F2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5F29D1" w:rsidRPr="00FB7A5E" w:rsidRDefault="005F29D1" w:rsidP="005F2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5F29D1" w:rsidRPr="00A2511F" w:rsidRDefault="00A2511F" w:rsidP="00A2511F">
      <w:pPr>
        <w:tabs>
          <w:tab w:val="left" w:pos="5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29D1" w:rsidRPr="00FB7A5E" w:rsidRDefault="005F29D1" w:rsidP="005F29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FB7A5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ПРИСЪСТВАЛИ ЧЛЕНОВЕ НА КРС:</w:t>
      </w:r>
    </w:p>
    <w:p w:rsidR="001753AC" w:rsidRDefault="001753AC" w:rsidP="005F2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F29D1" w:rsidRPr="006A2B2B" w:rsidRDefault="001753AC" w:rsidP="005F2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Иван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Председател на КРС</w:t>
      </w:r>
    </w:p>
    <w:p w:rsidR="00022465" w:rsidRPr="00FB7A5E" w:rsidRDefault="00022465" w:rsidP="00022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7A5E">
        <w:rPr>
          <w:rFonts w:ascii="Times New Roman" w:hAnsi="Times New Roman" w:cs="Times New Roman"/>
          <w:sz w:val="24"/>
          <w:szCs w:val="24"/>
          <w:lang w:val="bg-BG"/>
        </w:rPr>
        <w:t>Никола Колев</w:t>
      </w:r>
      <w:r w:rsidRPr="00FB7A5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B7A5E">
        <w:rPr>
          <w:rFonts w:ascii="Times New Roman" w:hAnsi="Times New Roman" w:cs="Times New Roman"/>
          <w:sz w:val="24"/>
          <w:szCs w:val="24"/>
          <w:lang w:val="bg-BG"/>
        </w:rPr>
        <w:tab/>
        <w:t>-</w:t>
      </w:r>
      <w:r w:rsidRPr="00FB7A5E">
        <w:rPr>
          <w:rFonts w:ascii="Times New Roman" w:hAnsi="Times New Roman" w:cs="Times New Roman"/>
          <w:sz w:val="24"/>
          <w:szCs w:val="24"/>
          <w:lang w:val="bg-BG"/>
        </w:rPr>
        <w:tab/>
        <w:t>За</w:t>
      </w:r>
      <w:r>
        <w:rPr>
          <w:rFonts w:ascii="Times New Roman" w:hAnsi="Times New Roman" w:cs="Times New Roman"/>
          <w:sz w:val="24"/>
          <w:szCs w:val="24"/>
          <w:lang w:val="bg-BG"/>
        </w:rPr>
        <w:t>м.</w:t>
      </w:r>
      <w:r w:rsidRPr="00FB7A5E">
        <w:rPr>
          <w:rFonts w:ascii="Times New Roman" w:hAnsi="Times New Roman" w:cs="Times New Roman"/>
          <w:sz w:val="24"/>
          <w:szCs w:val="24"/>
          <w:lang w:val="bg-BG"/>
        </w:rPr>
        <w:t xml:space="preserve"> Председател на КРС</w:t>
      </w:r>
    </w:p>
    <w:p w:rsidR="005F29D1" w:rsidRDefault="00D35B9D" w:rsidP="00275EA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Илия Христозов</w:t>
      </w:r>
      <w:r w:rsidR="00275EA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F29D1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5F29D1" w:rsidRPr="00FB7A5E">
        <w:rPr>
          <w:rFonts w:ascii="Times New Roman" w:hAnsi="Times New Roman" w:cs="Times New Roman"/>
          <w:sz w:val="24"/>
          <w:szCs w:val="24"/>
          <w:lang w:val="bg-BG"/>
        </w:rPr>
        <w:tab/>
        <w:t xml:space="preserve">Член на КРС </w:t>
      </w:r>
    </w:p>
    <w:p w:rsidR="00DD219F" w:rsidRPr="00624DC2" w:rsidRDefault="00DD219F" w:rsidP="00DD21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24DC2">
        <w:rPr>
          <w:rFonts w:ascii="Times New Roman" w:hAnsi="Times New Roman" w:cs="Times New Roman"/>
          <w:bCs/>
          <w:sz w:val="24"/>
          <w:szCs w:val="24"/>
          <w:lang w:val="bg-BG"/>
        </w:rPr>
        <w:t>Доц. д-р Ирина Романска</w:t>
      </w:r>
      <w:r w:rsidRPr="00624DC2">
        <w:rPr>
          <w:rFonts w:ascii="Times New Roman" w:hAnsi="Times New Roman" w:cs="Times New Roman"/>
          <w:bCs/>
          <w:sz w:val="24"/>
          <w:szCs w:val="24"/>
          <w:lang w:val="bg-BG"/>
        </w:rPr>
        <w:tab/>
        <w:t>-</w:t>
      </w:r>
      <w:r w:rsidRPr="00624DC2">
        <w:rPr>
          <w:rFonts w:ascii="Times New Roman" w:hAnsi="Times New Roman" w:cs="Times New Roman"/>
          <w:bCs/>
          <w:sz w:val="24"/>
          <w:szCs w:val="24"/>
          <w:lang w:val="bg-BG"/>
        </w:rPr>
        <w:tab/>
        <w:t>Член на КРС</w:t>
      </w:r>
    </w:p>
    <w:p w:rsidR="00624DC2" w:rsidRDefault="00624DC2" w:rsidP="00624D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DD219F" w:rsidRDefault="00DD219F" w:rsidP="00624D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DD219F" w:rsidRPr="00624DC2" w:rsidRDefault="00DD219F" w:rsidP="00624D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624DC2" w:rsidRPr="00624DC2" w:rsidRDefault="00624DC2" w:rsidP="00624D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624DC2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ОТСЪСТВАЛИ ЧЛЕНОВЕ НА КРС:</w:t>
      </w:r>
    </w:p>
    <w:p w:rsidR="00022465" w:rsidRDefault="00022465" w:rsidP="00EB34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6832A5" w:rsidRDefault="006832A5" w:rsidP="006832A5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2B2B">
        <w:rPr>
          <w:rFonts w:ascii="Times New Roman" w:hAnsi="Times New Roman" w:cs="Times New Roman"/>
          <w:sz w:val="24"/>
          <w:szCs w:val="24"/>
          <w:lang w:val="bg-BG"/>
        </w:rPr>
        <w:t>Константин Тилев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A2B2B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A2B2B">
        <w:rPr>
          <w:rFonts w:ascii="Times New Roman" w:hAnsi="Times New Roman" w:cs="Times New Roman"/>
          <w:sz w:val="24"/>
          <w:szCs w:val="24"/>
          <w:lang w:val="bg-BG"/>
        </w:rPr>
        <w:t>Член на КРС</w:t>
      </w:r>
      <w:r w:rsidRPr="003C09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B34F1" w:rsidRDefault="00EB34F1" w:rsidP="00EB34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EB34F1" w:rsidRDefault="00EB34F1" w:rsidP="00EB34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8610D8" w:rsidRDefault="008610D8" w:rsidP="005F29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B249BC" w:rsidRDefault="00B249BC" w:rsidP="005F29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5F29D1" w:rsidRDefault="005F29D1" w:rsidP="005F29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FB7A5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ПРИСЪСТВАЛИ СА И:</w:t>
      </w:r>
    </w:p>
    <w:p w:rsidR="008610D8" w:rsidRDefault="008610D8" w:rsidP="006765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6765D6" w:rsidRPr="00711C31" w:rsidRDefault="00022465" w:rsidP="00676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Кристина Хитрова</w:t>
      </w:r>
      <w:r w:rsidR="00711C31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="00711C31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="006765D6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6765D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765D6" w:rsidRPr="00FB7A5E">
        <w:rPr>
          <w:rFonts w:ascii="Times New Roman" w:hAnsi="Times New Roman" w:cs="Times New Roman"/>
          <w:sz w:val="24"/>
          <w:szCs w:val="24"/>
          <w:lang w:val="bg-BG"/>
        </w:rPr>
        <w:t>Главен секретар на КРС</w:t>
      </w:r>
    </w:p>
    <w:p w:rsidR="005F29D1" w:rsidRPr="00E42FC3" w:rsidRDefault="00624DC2" w:rsidP="006765D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Неда Койчева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="006765D6">
        <w:rPr>
          <w:rFonts w:ascii="Times New Roman" w:hAnsi="Times New Roman" w:cs="Times New Roman"/>
          <w:sz w:val="24"/>
          <w:szCs w:val="24"/>
          <w:lang w:val="bg-BG"/>
        </w:rPr>
        <w:tab/>
        <w:t>-</w:t>
      </w:r>
      <w:r w:rsidR="008610D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F29D1" w:rsidRPr="00B25D66">
        <w:rPr>
          <w:rFonts w:ascii="Times New Roman" w:hAnsi="Times New Roman" w:cs="Times New Roman"/>
          <w:sz w:val="24"/>
          <w:szCs w:val="24"/>
          <w:lang w:val="bg-BG"/>
        </w:rPr>
        <w:t>Директор на дирекция „Правна”</w:t>
      </w:r>
    </w:p>
    <w:p w:rsidR="000429B6" w:rsidRDefault="000429B6" w:rsidP="0004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5D66">
        <w:rPr>
          <w:rFonts w:ascii="Times New Roman" w:hAnsi="Times New Roman" w:cs="Times New Roman"/>
          <w:sz w:val="24"/>
          <w:szCs w:val="24"/>
          <w:lang w:val="bg-BG"/>
        </w:rPr>
        <w:t>Антония Попова</w:t>
      </w:r>
      <w:r w:rsidRPr="00B25D6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25D66">
        <w:rPr>
          <w:rFonts w:ascii="Times New Roman" w:hAnsi="Times New Roman" w:cs="Times New Roman"/>
          <w:sz w:val="24"/>
          <w:szCs w:val="24"/>
          <w:lang w:val="bg-BG"/>
        </w:rPr>
        <w:tab/>
        <w:t>-</w:t>
      </w:r>
      <w:r w:rsidRPr="00B25D66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Младши експерт</w:t>
      </w:r>
      <w:r w:rsidRPr="00B25D66">
        <w:rPr>
          <w:rFonts w:ascii="Times New Roman" w:hAnsi="Times New Roman" w:cs="Times New Roman"/>
          <w:sz w:val="24"/>
          <w:szCs w:val="24"/>
          <w:lang w:val="bg-BG"/>
        </w:rPr>
        <w:t xml:space="preserve"> в дирекция ФАД </w:t>
      </w:r>
    </w:p>
    <w:p w:rsidR="00C66329" w:rsidRPr="00B25D66" w:rsidRDefault="00C66329" w:rsidP="005F2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F29D1" w:rsidRPr="00B25D66" w:rsidRDefault="005F29D1" w:rsidP="005F29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</w:p>
    <w:p w:rsidR="005F29D1" w:rsidRDefault="005F29D1" w:rsidP="005F29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</w:p>
    <w:p w:rsidR="005F29D1" w:rsidRDefault="005F29D1" w:rsidP="005F29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</w:p>
    <w:p w:rsidR="005F29D1" w:rsidRDefault="005F29D1" w:rsidP="005F29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</w:p>
    <w:p w:rsidR="00E520D4" w:rsidRDefault="00E520D4" w:rsidP="005F29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</w:p>
    <w:p w:rsidR="00E520D4" w:rsidRDefault="00E520D4" w:rsidP="005F29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</w:p>
    <w:p w:rsidR="005F29D1" w:rsidRDefault="005F29D1" w:rsidP="005F29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</w:p>
    <w:p w:rsidR="005F29D1" w:rsidRDefault="005F29D1" w:rsidP="005F29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</w:p>
    <w:p w:rsidR="00CF6BAC" w:rsidRPr="001A2335" w:rsidRDefault="00CF6BAC" w:rsidP="00CF6B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proofErr w:type="gramStart"/>
      <w:r w:rsidRPr="00577CB5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Г-н</w:t>
      </w:r>
      <w:r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  <w:t xml:space="preserve"> Иван Димитров – </w:t>
      </w:r>
      <w:r w:rsidRPr="00577CB5"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  <w:t>Председател</w:t>
      </w:r>
      <w:r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  <w:t xml:space="preserve"> </w:t>
      </w:r>
      <w:proofErr w:type="spellStart"/>
      <w:r w:rsidRPr="00C411CF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на</w:t>
      </w:r>
      <w:proofErr w:type="spellEnd"/>
      <w:r w:rsidRPr="00C411CF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КРС, </w:t>
      </w:r>
      <w:proofErr w:type="spellStart"/>
      <w:r w:rsidRPr="00C411CF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откри</w:t>
      </w:r>
      <w:proofErr w:type="spellEnd"/>
      <w:r w:rsidRPr="00C411CF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Pr="00C411CF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заседанието</w:t>
      </w:r>
      <w:proofErr w:type="spellEnd"/>
      <w:r w:rsidRPr="00C411CF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,</w:t>
      </w:r>
      <w:r w:rsidRPr="00C411CF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 xml:space="preserve"> </w:t>
      </w:r>
      <w:r w:rsidRPr="00C411CF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и </w:t>
      </w:r>
      <w:proofErr w:type="spellStart"/>
      <w:r w:rsidRPr="00C411CF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подложи</w:t>
      </w:r>
      <w:proofErr w:type="spellEnd"/>
      <w:r w:rsidRPr="00C411CF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Pr="00C411CF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на</w:t>
      </w:r>
      <w:proofErr w:type="spellEnd"/>
      <w:r w:rsidRPr="00C411CF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Pr="00C411CF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гласуване</w:t>
      </w:r>
      <w:proofErr w:type="spellEnd"/>
      <w:r w:rsidRPr="00C411CF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Pr="00C411CF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прое</w:t>
      </w:r>
      <w:r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кта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дневен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ред</w:t>
      </w:r>
      <w:proofErr w:type="spellEnd"/>
      <w:r w:rsidR="00147A54" w:rsidRPr="00147A54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.</w:t>
      </w:r>
      <w:proofErr w:type="gramEnd"/>
    </w:p>
    <w:p w:rsidR="00CF6BAC" w:rsidRPr="00C411CF" w:rsidRDefault="00CF6BAC" w:rsidP="00CF6BAC">
      <w:pPr>
        <w:autoSpaceDE w:val="0"/>
        <w:autoSpaceDN w:val="0"/>
        <w:adjustRightInd w:val="0"/>
        <w:spacing w:after="0"/>
        <w:ind w:right="-468"/>
        <w:jc w:val="both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</w:p>
    <w:p w:rsidR="00CF6BAC" w:rsidRPr="00951F89" w:rsidRDefault="00CF6BAC" w:rsidP="00CF6B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</w:pPr>
      <w:proofErr w:type="spellStart"/>
      <w:proofErr w:type="gramStart"/>
      <w:r w:rsidRPr="00C411CF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Комисията</w:t>
      </w:r>
      <w:proofErr w:type="spellEnd"/>
      <w:r w:rsidRPr="00C411CF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Pr="00C411CF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единодушно</w:t>
      </w:r>
      <w:proofErr w:type="spellEnd"/>
      <w:r w:rsidRPr="00C411CF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Pr="00C411CF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прие</w:t>
      </w:r>
      <w:proofErr w:type="spellEnd"/>
      <w:r w:rsidRPr="00C411CF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Pr="00C411CF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проектът</w:t>
      </w:r>
      <w:proofErr w:type="spellEnd"/>
      <w:r w:rsidRPr="00C411CF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Pr="00C411CF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на</w:t>
      </w:r>
      <w:proofErr w:type="spellEnd"/>
      <w:r w:rsidRPr="00C411CF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Pr="00C411CF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дневен</w:t>
      </w:r>
      <w:proofErr w:type="spellEnd"/>
      <w:r w:rsidRPr="00C411CF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Pr="00C411CF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ред</w:t>
      </w:r>
      <w:proofErr w:type="spellEnd"/>
      <w:r w:rsidRPr="00C411CF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Pr="00C411CF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да</w:t>
      </w:r>
      <w:proofErr w:type="spellEnd"/>
      <w:r w:rsidRPr="00C411CF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Pr="00C411CF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стане</w:t>
      </w:r>
      <w:proofErr w:type="spellEnd"/>
      <w:r w:rsidRPr="00C411CF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Pr="00C411CF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дневен</w:t>
      </w:r>
      <w:proofErr w:type="spellEnd"/>
      <w:r w:rsidRPr="00C411CF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Pr="00C411CF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ред</w:t>
      </w:r>
      <w:proofErr w:type="spellEnd"/>
      <w:r w:rsidRPr="00C411CF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Pr="00C411CF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на</w:t>
      </w:r>
      <w:proofErr w:type="spellEnd"/>
      <w:r w:rsidRPr="00C411CF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Pr="00C411CF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заседанието</w:t>
      </w:r>
      <w:proofErr w:type="spellEnd"/>
      <w:r w:rsidR="00CA3B5D" w:rsidRPr="00CA3B5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.</w:t>
      </w:r>
      <w:proofErr w:type="gramEnd"/>
    </w:p>
    <w:p w:rsidR="001A2341" w:rsidRDefault="001A2341" w:rsidP="005F29D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164F62" w:rsidRPr="00164F62" w:rsidRDefault="00164F62" w:rsidP="005F29D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46783E" w:rsidRDefault="0046783E" w:rsidP="005F29D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427D0" w:rsidRDefault="002427D0" w:rsidP="005F29D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F29D1" w:rsidRDefault="005F29D1" w:rsidP="005F29D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B7A5E">
        <w:rPr>
          <w:rFonts w:ascii="Times New Roman" w:hAnsi="Times New Roman" w:cs="Times New Roman"/>
          <w:b/>
          <w:bCs/>
          <w:sz w:val="24"/>
          <w:szCs w:val="24"/>
          <w:lang w:val="bg-BG"/>
        </w:rPr>
        <w:t>ДНЕВЕН РЕД:</w:t>
      </w:r>
      <w:r w:rsidRPr="00FB7A5E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 xml:space="preserve">                                   РЕШЕНИЯ:</w:t>
      </w:r>
      <w:r w:rsidRPr="00FB7A5E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FB7A5E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5F29D1" w:rsidRPr="00FB7A5E" w:rsidRDefault="005F29D1" w:rsidP="005F29D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FB7A5E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DF0E6E" w:rsidRDefault="00DF0E6E" w:rsidP="005F29D1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</w:pPr>
    </w:p>
    <w:p w:rsidR="005F29D1" w:rsidRDefault="005F29D1" w:rsidP="005F29D1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РАЗДЕЛ А</w:t>
      </w:r>
    </w:p>
    <w:p w:rsidR="003310BF" w:rsidRPr="002C779D" w:rsidRDefault="003310BF" w:rsidP="005F29D1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 w:eastAsia="bg-BG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968"/>
        <w:gridCol w:w="4779"/>
      </w:tblGrid>
      <w:tr w:rsidR="003310BF" w:rsidRPr="005D1BD2" w:rsidTr="005D1BD2">
        <w:tc>
          <w:tcPr>
            <w:tcW w:w="4968" w:type="dxa"/>
          </w:tcPr>
          <w:p w:rsidR="007C0008" w:rsidRPr="005D1BD2" w:rsidRDefault="007C0008" w:rsidP="00EC4A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283528" w:rsidRPr="005D1BD2" w:rsidRDefault="00EC4AD1" w:rsidP="00260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1.</w:t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>Обсъждане</w:t>
            </w:r>
            <w:proofErr w:type="spellEnd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>приемане</w:t>
            </w:r>
            <w:proofErr w:type="spellEnd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>прекратяване</w:t>
            </w:r>
            <w:proofErr w:type="spellEnd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>действието</w:t>
            </w:r>
            <w:proofErr w:type="spellEnd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  <w:proofErr w:type="spellEnd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>ползване</w:t>
            </w:r>
            <w:proofErr w:type="spellEnd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>индивидуално</w:t>
            </w:r>
            <w:proofErr w:type="spellEnd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proofErr w:type="spellEnd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>ограничен</w:t>
            </w:r>
            <w:proofErr w:type="spellEnd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proofErr w:type="spellEnd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>радиочестотен</w:t>
            </w:r>
            <w:proofErr w:type="spellEnd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>спектър</w:t>
            </w:r>
            <w:proofErr w:type="spellEnd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>осъществяване</w:t>
            </w:r>
            <w:proofErr w:type="spellEnd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>електронни</w:t>
            </w:r>
            <w:proofErr w:type="spellEnd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>съобщения</w:t>
            </w:r>
            <w:proofErr w:type="spellEnd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>собствени</w:t>
            </w:r>
            <w:proofErr w:type="spellEnd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>нужди</w:t>
            </w:r>
            <w:proofErr w:type="spellEnd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>чрез</w:t>
            </w:r>
            <w:proofErr w:type="spellEnd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>съобщителна</w:t>
            </w:r>
            <w:proofErr w:type="spellEnd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>мрежа</w:t>
            </w:r>
            <w:proofErr w:type="spellEnd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>подвижна</w:t>
            </w:r>
            <w:proofErr w:type="spellEnd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>радиослужба</w:t>
            </w:r>
            <w:proofErr w:type="spellEnd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– PMR,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>издадено</w:t>
            </w:r>
            <w:proofErr w:type="spellEnd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260E48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ЕТ „КИГЕ-ИВАН ИВАНОВ”.</w:t>
            </w:r>
          </w:p>
        </w:tc>
        <w:tc>
          <w:tcPr>
            <w:tcW w:w="4779" w:type="dxa"/>
          </w:tcPr>
          <w:p w:rsidR="003310BF" w:rsidRPr="005D1BD2" w:rsidRDefault="003310BF" w:rsidP="007C0008">
            <w:pPr>
              <w:tabs>
                <w:tab w:val="left" w:pos="284"/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0008" w:rsidRPr="005D1BD2" w:rsidRDefault="00B87440" w:rsidP="00260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D1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Pr="005D1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310BF" w:rsidRPr="005D1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Комисията</w:t>
            </w:r>
            <w:proofErr w:type="spellEnd"/>
            <w:r w:rsidR="003310BF" w:rsidRPr="005D1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единодушно приема </w:t>
            </w:r>
            <w:proofErr w:type="spellStart"/>
            <w:r w:rsidR="003310BF" w:rsidRPr="005D1BD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="003310BF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10BF" w:rsidRPr="005D1BD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CC751B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>прекратяване</w:t>
            </w:r>
            <w:proofErr w:type="spellEnd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>действието</w:t>
            </w:r>
            <w:proofErr w:type="spellEnd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  <w:proofErr w:type="spellEnd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>ползване</w:t>
            </w:r>
            <w:proofErr w:type="spellEnd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>индивидуално</w:t>
            </w:r>
            <w:proofErr w:type="spellEnd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proofErr w:type="spellEnd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>ограничен</w:t>
            </w:r>
            <w:proofErr w:type="spellEnd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proofErr w:type="spellEnd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>радиочестотен</w:t>
            </w:r>
            <w:proofErr w:type="spellEnd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>спектър</w:t>
            </w:r>
            <w:proofErr w:type="spellEnd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>осъществяване</w:t>
            </w:r>
            <w:proofErr w:type="spellEnd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>електронни</w:t>
            </w:r>
            <w:proofErr w:type="spellEnd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>съобщения</w:t>
            </w:r>
            <w:proofErr w:type="spellEnd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>собствени</w:t>
            </w:r>
            <w:proofErr w:type="spellEnd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>нужди</w:t>
            </w:r>
            <w:proofErr w:type="spellEnd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>чрез</w:t>
            </w:r>
            <w:proofErr w:type="spellEnd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>съобщителна</w:t>
            </w:r>
            <w:proofErr w:type="spellEnd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>мрежа</w:t>
            </w:r>
            <w:proofErr w:type="spellEnd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>подвижна</w:t>
            </w:r>
            <w:proofErr w:type="spellEnd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>радиослужба</w:t>
            </w:r>
            <w:proofErr w:type="spellEnd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– PMR, </w:t>
            </w:r>
            <w:proofErr w:type="spellStart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>издадено</w:t>
            </w:r>
            <w:proofErr w:type="spellEnd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CA2CFE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ЕТ „КИГЕ-ИВАН ИВАНОВ”.</w:t>
            </w:r>
          </w:p>
        </w:tc>
      </w:tr>
      <w:tr w:rsidR="003310BF" w:rsidRPr="005D1BD2" w:rsidTr="005D1BD2">
        <w:tc>
          <w:tcPr>
            <w:tcW w:w="4968" w:type="dxa"/>
          </w:tcPr>
          <w:p w:rsidR="003310BF" w:rsidRPr="005D1BD2" w:rsidRDefault="003310BF" w:rsidP="00EC4A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64F62" w:rsidRPr="005D1BD2" w:rsidRDefault="003310BF" w:rsidP="00961E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BD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C4AD1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>Обсъждане</w:t>
            </w:r>
            <w:proofErr w:type="spellEnd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>приемане</w:t>
            </w:r>
            <w:proofErr w:type="spellEnd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proofErr w:type="spellEnd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  <w:proofErr w:type="spellEnd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>ползване</w:t>
            </w:r>
            <w:proofErr w:type="spellEnd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>индивидуално</w:t>
            </w:r>
            <w:proofErr w:type="spellEnd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proofErr w:type="spellEnd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>ограничен</w:t>
            </w:r>
            <w:proofErr w:type="spellEnd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proofErr w:type="spellEnd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>радиочестотен</w:t>
            </w:r>
            <w:proofErr w:type="spellEnd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>спектър</w:t>
            </w:r>
            <w:proofErr w:type="spellEnd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>осъществяване</w:t>
            </w:r>
            <w:proofErr w:type="spellEnd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>електронни</w:t>
            </w:r>
            <w:proofErr w:type="spellEnd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>съобщения</w:t>
            </w:r>
            <w:proofErr w:type="spellEnd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>собствени</w:t>
            </w:r>
            <w:proofErr w:type="spellEnd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>нужди</w:t>
            </w:r>
            <w:proofErr w:type="spellEnd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>чрез</w:t>
            </w:r>
            <w:proofErr w:type="spellEnd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>съобщителна</w:t>
            </w:r>
            <w:proofErr w:type="spellEnd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>мрежа</w:t>
            </w:r>
            <w:proofErr w:type="spellEnd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>подвижна</w:t>
            </w:r>
            <w:proofErr w:type="spellEnd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>радиослужба</w:t>
            </w:r>
            <w:proofErr w:type="spellEnd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– PMR, </w:t>
            </w:r>
            <w:proofErr w:type="spellStart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>издадено</w:t>
            </w:r>
            <w:proofErr w:type="spellEnd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961E53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ДИРЕКЦИЯ "НАЦИОНАЛЕН ПАРК ЦЕНТРАЛЕН БАЛКАН".</w:t>
            </w:r>
          </w:p>
        </w:tc>
        <w:tc>
          <w:tcPr>
            <w:tcW w:w="4779" w:type="dxa"/>
          </w:tcPr>
          <w:p w:rsidR="003310BF" w:rsidRPr="005D1BD2" w:rsidRDefault="003310BF" w:rsidP="007C0008">
            <w:pPr>
              <w:tabs>
                <w:tab w:val="left" w:pos="284"/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34BC9" w:rsidRPr="005D1BD2" w:rsidRDefault="00B87440" w:rsidP="00260E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D1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Pr="005D1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727D" w:rsidRPr="005D1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Комисията</w:t>
            </w:r>
            <w:proofErr w:type="spellEnd"/>
            <w:r w:rsidR="002D727D" w:rsidRPr="005D1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единодушно приема </w:t>
            </w:r>
            <w:proofErr w:type="spellStart"/>
            <w:r w:rsidR="004328E3" w:rsidRPr="005D1BD2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proofErr w:type="spellEnd"/>
            <w:r w:rsidR="00CC751B"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r w:rsidR="0081525F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25F" w:rsidRPr="005D1BD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BC07DA"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A2CFE"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изменение на разрешение за ползване на индивидуално определен ограничен ресурс - радиочестотен спектър за осъществяване на електронни съобщения за собствени нужди чрез електронна съобщителна мрежа от подвижна радиослужба – PMR, издадено на ДИРЕКЦИЯ "НАЦИОНАЛЕН ПАРК ЦЕНТРАЛЕН БАЛКАН".</w:t>
            </w:r>
          </w:p>
          <w:p w:rsidR="00CA2CFE" w:rsidRPr="005D1BD2" w:rsidRDefault="00CA2CFE" w:rsidP="00260E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673B8" w:rsidRPr="005D1BD2" w:rsidTr="005D1BD2">
        <w:tc>
          <w:tcPr>
            <w:tcW w:w="4968" w:type="dxa"/>
          </w:tcPr>
          <w:p w:rsidR="002673B8" w:rsidRPr="005D1BD2" w:rsidRDefault="002673B8" w:rsidP="002F450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673B8" w:rsidRPr="005D1BD2" w:rsidRDefault="002F4505" w:rsidP="00961E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D1BD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</w:t>
            </w:r>
            <w:r w:rsidR="00961E53" w:rsidRPr="005D1BD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961E53"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Обсъждане и приемане на решение за изменение на разрешениe за ползване на индивидуално определен ограничен ресурс - радиочестотен спектър за осъществяване на електронни съобщения за собствени нужди чрез електронна съобщителна мрежа от подвижна радиослужба – PMR, издаденo на „ИМПЕРИЯ” ООД.</w:t>
            </w:r>
          </w:p>
        </w:tc>
        <w:tc>
          <w:tcPr>
            <w:tcW w:w="4779" w:type="dxa"/>
          </w:tcPr>
          <w:p w:rsidR="002673B8" w:rsidRPr="005D1BD2" w:rsidRDefault="002673B8" w:rsidP="002673B8">
            <w:pPr>
              <w:tabs>
                <w:tab w:val="left" w:pos="284"/>
                <w:tab w:val="left" w:pos="4820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673B8" w:rsidRPr="005D1BD2" w:rsidRDefault="002673B8" w:rsidP="00260E48">
            <w:pPr>
              <w:tabs>
                <w:tab w:val="left" w:pos="284"/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Pr="005D1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1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Комисията</w:t>
            </w:r>
            <w:proofErr w:type="spellEnd"/>
            <w:r w:rsidRPr="005D1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единодушно приема </w:t>
            </w:r>
            <w:proofErr w:type="spellStart"/>
            <w:r w:rsidRPr="005D1BD2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proofErr w:type="spellEnd"/>
            <w:r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D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C970D3"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A2CFE"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изменение на </w:t>
            </w:r>
            <w:proofErr w:type="spellStart"/>
            <w:r w:rsidR="00CA2CFE"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разрешениe</w:t>
            </w:r>
            <w:proofErr w:type="spellEnd"/>
            <w:r w:rsidR="00CA2CFE"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ползване на индивидуално определен ограничен ресурс - радиочестотен спектър за осъществяване на електронни съобщения за собствени нужди чрез електронна съобщителна мрежа от подвижна радиослужба – PMR, </w:t>
            </w:r>
            <w:proofErr w:type="spellStart"/>
            <w:r w:rsidR="00CA2CFE"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издаденo</w:t>
            </w:r>
            <w:proofErr w:type="spellEnd"/>
            <w:r w:rsidR="00CA2CFE"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„ИМПЕРИЯ” ООД.</w:t>
            </w:r>
          </w:p>
        </w:tc>
      </w:tr>
      <w:tr w:rsidR="00260E48" w:rsidRPr="005D1BD2" w:rsidTr="005D1BD2">
        <w:tc>
          <w:tcPr>
            <w:tcW w:w="4968" w:type="dxa"/>
          </w:tcPr>
          <w:p w:rsidR="00260E48" w:rsidRPr="005D1BD2" w:rsidRDefault="00260E48" w:rsidP="002F450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61E53" w:rsidRPr="005D1BD2" w:rsidRDefault="00961E53" w:rsidP="002F450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D1BD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4</w:t>
            </w:r>
            <w:r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Обсъждане и приемане на решение за изменение и допълнение на разрешение за ползване на индивидуално определен ограничен ресурс – радиочестотен спектър за осъществяване на електронни съобщения чрез електронна съобщителна мрежа от неподвижна радиослужба от вида „точка към точка“ на „БЪЛГАРСКА ТЕЛЕКОМУНИКАЦИОННА КОМПАНИЯ“ EAД.</w:t>
            </w:r>
          </w:p>
          <w:p w:rsidR="00260E48" w:rsidRPr="005D1BD2" w:rsidRDefault="00260E48" w:rsidP="002F450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779" w:type="dxa"/>
          </w:tcPr>
          <w:p w:rsidR="00CA2CFE" w:rsidRPr="005D1BD2" w:rsidRDefault="00CA2CFE" w:rsidP="002673B8">
            <w:pPr>
              <w:tabs>
                <w:tab w:val="left" w:pos="284"/>
                <w:tab w:val="left" w:pos="4820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60E48" w:rsidRPr="005D1BD2" w:rsidRDefault="00CA2CFE" w:rsidP="00CA2CFE">
            <w:pPr>
              <w:tabs>
                <w:tab w:val="left" w:pos="284"/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D1BD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4.</w:t>
            </w:r>
            <w:r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Комисията</w:t>
            </w:r>
            <w:proofErr w:type="spellEnd"/>
            <w:r w:rsidR="00260E48" w:rsidRPr="005D1B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единодушно</w:t>
            </w:r>
            <w:proofErr w:type="spellEnd"/>
            <w:r w:rsidR="00260E48" w:rsidRPr="005D1B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приема</w:t>
            </w:r>
            <w:proofErr w:type="spellEnd"/>
            <w:r w:rsidR="00260E48" w:rsidRPr="005D1B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решение</w:t>
            </w:r>
            <w:proofErr w:type="spellEnd"/>
            <w:r w:rsidR="00260E48" w:rsidRPr="005D1B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изменение и допълнение на разрешение за ползване на индивидуално определен ограничен ресурс – радиочестотен спектър за осъществяване на електронни съобщения чрез електронна съобщителна мрежа от неподвижна радиослужба от вида „точка към точка“ на „БЪЛГАРСКА ТЕЛЕКОМУНИКАЦИОННА КОМПАНИЯ“ EAД.</w:t>
            </w:r>
          </w:p>
        </w:tc>
      </w:tr>
      <w:tr w:rsidR="00260E48" w:rsidRPr="005D1BD2" w:rsidTr="005D1BD2">
        <w:tc>
          <w:tcPr>
            <w:tcW w:w="4968" w:type="dxa"/>
          </w:tcPr>
          <w:p w:rsidR="00260E48" w:rsidRPr="005D1BD2" w:rsidRDefault="00260E48" w:rsidP="00D51EC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60E48" w:rsidRPr="005D1BD2" w:rsidRDefault="00961E53" w:rsidP="00CA2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D1BD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</w:t>
            </w:r>
            <w:r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Обсъждане и приемане на решение за изменение и допълнение на разрешение за ползване на индивидуално определен ограничен ресурс – радиочестотен спектър за осъществяване на електронни съобщения чрез електронна съобщителна мрежа от неподвижна радиослужба от вида „точка към точка” на „А1 БЪЛГАРИЯ” ЕАД.</w:t>
            </w:r>
          </w:p>
        </w:tc>
        <w:tc>
          <w:tcPr>
            <w:tcW w:w="4779" w:type="dxa"/>
          </w:tcPr>
          <w:p w:rsidR="00CA2CFE" w:rsidRPr="005D1BD2" w:rsidRDefault="00CA2CFE" w:rsidP="00CA2CFE">
            <w:pPr>
              <w:tabs>
                <w:tab w:val="left" w:pos="-6"/>
                <w:tab w:val="left" w:pos="4820"/>
              </w:tabs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60E48" w:rsidRPr="005D1BD2" w:rsidRDefault="00CA2CFE" w:rsidP="00CA2CFE">
            <w:pPr>
              <w:tabs>
                <w:tab w:val="left" w:pos="-6"/>
                <w:tab w:val="left" w:pos="4820"/>
              </w:tabs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D1BD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</w:t>
            </w:r>
            <w:r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Комисията</w:t>
            </w:r>
            <w:proofErr w:type="spellEnd"/>
            <w:r w:rsidR="00260E48" w:rsidRPr="005D1B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единодушно</w:t>
            </w:r>
            <w:proofErr w:type="spellEnd"/>
            <w:r w:rsidR="00260E48" w:rsidRPr="005D1B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приема</w:t>
            </w:r>
            <w:proofErr w:type="spellEnd"/>
            <w:r w:rsidR="00260E48" w:rsidRPr="005D1B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решение</w:t>
            </w:r>
            <w:proofErr w:type="spellEnd"/>
            <w:r w:rsidR="00260E48" w:rsidRPr="005D1B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изменение и допълнение на разрешение за ползване на индивидуално определен ограничен ресурс – радиочестотен спектър за осъществяване на електронни съобщения чрез електронна съобщителна мрежа от неподвижна радиослужба от вида „точка към точка” на „А1 БЪЛГАРИЯ” ЕАД.</w:t>
            </w:r>
          </w:p>
        </w:tc>
      </w:tr>
      <w:tr w:rsidR="00260E48" w:rsidRPr="005D1BD2" w:rsidTr="005D1BD2">
        <w:tc>
          <w:tcPr>
            <w:tcW w:w="4968" w:type="dxa"/>
          </w:tcPr>
          <w:p w:rsidR="00260E48" w:rsidRPr="005D1BD2" w:rsidRDefault="00260E48" w:rsidP="002F450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51ECD" w:rsidRPr="005D1BD2" w:rsidRDefault="00D51ECD" w:rsidP="002F450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D1BD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6. </w:t>
            </w:r>
            <w:r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Обсъждане и приемане на решение за изменение и допълнение на разрешение за ползване на индивидуално определен ограничен ресурс – радиочестотен спектър за осъществяване на електронни съобщения чрез електронна съобщителна мрежа от неподвижна радиослужба от вида „точка към точка” на „ТЕЛЕНОР БЪЛГАРИЯ ” ЕАД.</w:t>
            </w:r>
          </w:p>
          <w:p w:rsidR="00260E48" w:rsidRPr="005D1BD2" w:rsidRDefault="00260E48" w:rsidP="002F450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779" w:type="dxa"/>
          </w:tcPr>
          <w:p w:rsidR="00E91A48" w:rsidRPr="005D1BD2" w:rsidRDefault="00E91A48" w:rsidP="002673B8">
            <w:pPr>
              <w:tabs>
                <w:tab w:val="left" w:pos="284"/>
                <w:tab w:val="left" w:pos="4820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60E48" w:rsidRPr="005D1BD2" w:rsidRDefault="00E91A48" w:rsidP="00E91A48">
            <w:pPr>
              <w:tabs>
                <w:tab w:val="left" w:pos="-6"/>
                <w:tab w:val="left" w:pos="4820"/>
              </w:tabs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D1BD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6.</w:t>
            </w:r>
            <w:r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Комисията</w:t>
            </w:r>
            <w:proofErr w:type="spellEnd"/>
            <w:r w:rsidR="00260E48" w:rsidRPr="005D1B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единодушно</w:t>
            </w:r>
            <w:proofErr w:type="spellEnd"/>
            <w:r w:rsidR="00260E48" w:rsidRPr="005D1B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приема</w:t>
            </w:r>
            <w:proofErr w:type="spellEnd"/>
            <w:r w:rsidR="00260E48" w:rsidRPr="005D1B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решение</w:t>
            </w:r>
            <w:proofErr w:type="spellEnd"/>
            <w:r w:rsidR="00260E48" w:rsidRPr="005D1B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60E48" w:rsidRPr="005D1B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изменение и допълнение на разрешение за ползване на индивидуално определен ограничен ресурс – радиочестотен спектър за осъществяване на електронни съобщения чрез електронна съобщителна мрежа от неподвижна радиослужба от вида „точка към точка” на „ТЕЛЕНОР БЪЛГАРИЯ ” ЕАД.</w:t>
            </w:r>
          </w:p>
          <w:p w:rsidR="00E91A48" w:rsidRPr="005D1BD2" w:rsidRDefault="00E91A48" w:rsidP="00E91A48">
            <w:pPr>
              <w:tabs>
                <w:tab w:val="left" w:pos="-6"/>
                <w:tab w:val="left" w:pos="4820"/>
              </w:tabs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310BF" w:rsidRPr="005D1BD2" w:rsidTr="005D1BD2">
        <w:trPr>
          <w:trHeight w:val="56"/>
        </w:trPr>
        <w:tc>
          <w:tcPr>
            <w:tcW w:w="4968" w:type="dxa"/>
          </w:tcPr>
          <w:p w:rsidR="002427D0" w:rsidRPr="005D1BD2" w:rsidRDefault="002427D0" w:rsidP="004877F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bg-BG"/>
              </w:rPr>
            </w:pPr>
          </w:p>
          <w:p w:rsidR="003310BF" w:rsidRPr="005D1BD2" w:rsidRDefault="003310BF" w:rsidP="004877F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D1BD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Б</w:t>
            </w:r>
          </w:p>
          <w:p w:rsidR="003310BF" w:rsidRPr="005D1BD2" w:rsidRDefault="003310BF" w:rsidP="004877F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4779" w:type="dxa"/>
          </w:tcPr>
          <w:p w:rsidR="003310BF" w:rsidRPr="005D1BD2" w:rsidRDefault="003310BF" w:rsidP="004877F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C22B7" w:rsidRPr="005D1BD2" w:rsidRDefault="008C22B7" w:rsidP="004877F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A0C24" w:rsidRPr="005D1BD2" w:rsidTr="005D1BD2">
        <w:trPr>
          <w:trHeight w:val="699"/>
        </w:trPr>
        <w:tc>
          <w:tcPr>
            <w:tcW w:w="4968" w:type="dxa"/>
          </w:tcPr>
          <w:p w:rsidR="00B354CC" w:rsidRPr="005D1BD2" w:rsidRDefault="00B354CC" w:rsidP="001D5A4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  <w:p w:rsidR="001A0C24" w:rsidRPr="005D1BD2" w:rsidRDefault="001A5452" w:rsidP="00260E48">
            <w:pPr>
              <w:tabs>
                <w:tab w:val="left" w:pos="2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D1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1.</w:t>
            </w:r>
            <w:r w:rsidRPr="005D1BD2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ab/>
              <w:t>Доклад относно приключила процедура по обществено обсъждане на проект на постановление за изменение и допълнение на Тарифата за таксите, които се събират от Комисията за регулиране на съобщенията по Закона за електронните съобщения.</w:t>
            </w:r>
            <w:r w:rsidR="00BC07DA" w:rsidRPr="005D1BD2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79" w:type="dxa"/>
          </w:tcPr>
          <w:p w:rsidR="001F6293" w:rsidRPr="005D1BD2" w:rsidRDefault="001F6293" w:rsidP="00F875EE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B83F65" w:rsidRPr="005D1BD2" w:rsidRDefault="00270E7D" w:rsidP="00B83F65">
            <w:pPr>
              <w:tabs>
                <w:tab w:val="left" w:pos="1080"/>
              </w:tabs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D1BD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  <w:r w:rsidR="00CC751B" w:rsidRPr="005D1BD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  <w:r w:rsidR="00CC751B"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776CB"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</w:t>
            </w:r>
            <w:proofErr w:type="spellStart"/>
            <w:r w:rsidR="006A4445" w:rsidRPr="005D1BD2">
              <w:rPr>
                <w:rFonts w:ascii="Times New Roman" w:hAnsi="Times New Roman" w:cs="Times New Roman"/>
                <w:sz w:val="24"/>
                <w:szCs w:val="24"/>
              </w:rPr>
              <w:t>омис</w:t>
            </w:r>
            <w:r w:rsidR="00B354CC" w:rsidRPr="005D1BD2">
              <w:rPr>
                <w:rFonts w:ascii="Times New Roman" w:hAnsi="Times New Roman" w:cs="Times New Roman"/>
                <w:sz w:val="24"/>
                <w:szCs w:val="24"/>
              </w:rPr>
              <w:t>ията</w:t>
            </w:r>
            <w:proofErr w:type="spellEnd"/>
            <w:r w:rsidR="00B354CC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54CC" w:rsidRPr="005D1BD2">
              <w:rPr>
                <w:rFonts w:ascii="Times New Roman" w:hAnsi="Times New Roman" w:cs="Times New Roman"/>
                <w:sz w:val="24"/>
                <w:szCs w:val="24"/>
              </w:rPr>
              <w:t>единодушно</w:t>
            </w:r>
            <w:proofErr w:type="spellEnd"/>
            <w:r w:rsidR="00963C1E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3C1E" w:rsidRPr="005D1BD2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proofErr w:type="spellEnd"/>
            <w:r w:rsidR="00963C1E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3C1E" w:rsidRPr="005D1BD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="00963C1E" w:rsidRPr="005D1B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3C1E"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което</w:t>
            </w:r>
            <w:r w:rsidR="00796781"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F5711"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приема </w:t>
            </w:r>
            <w:r w:rsidR="00B83F65"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резултатите от проведеното обществено обсъждане на проект на Постановление на Министерския съвет за изменение и допълнение на Тарифата за таксите, които се събират от Комисията за регулиране на съобщенията по Закона за електронните съобщения, приета с Постановление № 374 на Министерския съвет от 29.12.2011 г. (обн. ДВ. бр. 107 от 2011 г.), съгласно </w:t>
            </w:r>
            <w:r w:rsidR="00B83F65"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Приложение № 1 към решението.</w:t>
            </w:r>
          </w:p>
          <w:p w:rsidR="00B83F65" w:rsidRPr="005D1BD2" w:rsidRDefault="00B83F65" w:rsidP="00B83F65">
            <w:pPr>
              <w:tabs>
                <w:tab w:val="left" w:pos="1080"/>
              </w:tabs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D1BD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1.1.</w:t>
            </w:r>
            <w:r w:rsidR="006D6F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  <w:r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Таблицата с постъпилите становища по общественото обсъждане, приетите предложения, както и мотивите за неприетите, да бъдат публикувани на страницата на Комисията за регулиране на съобщенията в интернет.</w:t>
            </w:r>
          </w:p>
          <w:p w:rsidR="00B83F65" w:rsidRPr="005D1BD2" w:rsidRDefault="00B83F65" w:rsidP="00B83F65">
            <w:pPr>
              <w:tabs>
                <w:tab w:val="left" w:pos="1080"/>
              </w:tabs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D1BD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1.1.</w:t>
            </w:r>
            <w:r w:rsidR="006D6F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  <w:r w:rsidRPr="005D1BD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Приема проект на Постановление на Министерския съвет за изменение и допълнение на Тарифата за таксите, които се събират от Комисията за регулиране на съобщенията по Закона за електронните съобщения, приета с Постановление № 374 на Министерския съвет от 29.12.2011 г. (обн. ДВ. бр. 107 от 2011 г.), съгласно Приложение № 2 към решението.</w:t>
            </w:r>
          </w:p>
          <w:p w:rsidR="00B83F65" w:rsidRPr="005D1BD2" w:rsidRDefault="00946047" w:rsidP="00B83F65">
            <w:pPr>
              <w:tabs>
                <w:tab w:val="left" w:pos="1080"/>
              </w:tabs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D1BD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1.1.</w:t>
            </w:r>
            <w:r w:rsidR="00B9549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  <w:r w:rsidR="00B83F65" w:rsidRPr="005D1BD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83F65"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Финансовата обосновка на проекта по т. </w:t>
            </w:r>
            <w:r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1.1.</w:t>
            </w:r>
            <w:r w:rsidR="00B954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B83F65"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да бъде изпратена за подписване от министъра на транспорта, информационните технологии и съобщенията.</w:t>
            </w:r>
          </w:p>
          <w:p w:rsidR="00654EB8" w:rsidRPr="005D1BD2" w:rsidRDefault="00946047" w:rsidP="00B95493">
            <w:pPr>
              <w:tabs>
                <w:tab w:val="left" w:pos="1080"/>
              </w:tabs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D1BD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1.1.</w:t>
            </w:r>
            <w:r w:rsidR="00B9549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  <w:r w:rsidR="00B83F65" w:rsidRPr="005D1BD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B83F65"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След подписване на финансовата обосновка от министъра на транспорта, информационните технологии и съобщенията проектът по т. </w:t>
            </w:r>
            <w:r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1.1.</w:t>
            </w:r>
            <w:r w:rsidR="00B954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B83F65"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заедно с всички документи към него, да бъде изпратен за съгласуване по реда на чл. 32 от УПМСНА.</w:t>
            </w:r>
          </w:p>
        </w:tc>
      </w:tr>
      <w:tr w:rsidR="00A105AD" w:rsidRPr="005D1BD2" w:rsidTr="005D1BD2">
        <w:trPr>
          <w:trHeight w:val="425"/>
        </w:trPr>
        <w:tc>
          <w:tcPr>
            <w:tcW w:w="4968" w:type="dxa"/>
          </w:tcPr>
          <w:p w:rsidR="00E153EA" w:rsidRPr="005D1BD2" w:rsidRDefault="00E153EA" w:rsidP="003D50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  <w:p w:rsidR="00B829D1" w:rsidRPr="005D1BD2" w:rsidRDefault="004257EB" w:rsidP="00260E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5D1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2.</w:t>
            </w:r>
            <w:r w:rsidRPr="005D1BD2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Доклад относно писмо вх. № 12-01-2698/17.09.2019 г. от „ЧЕЗ РАЗПРЕДЕЛЕНИЕ БЪЛГАРИЯ“ АД с искания за даване на задължителни указания по чл. 82 от ЗЕСМФИ.</w:t>
            </w:r>
          </w:p>
        </w:tc>
        <w:tc>
          <w:tcPr>
            <w:tcW w:w="4779" w:type="dxa"/>
          </w:tcPr>
          <w:p w:rsidR="003D5096" w:rsidRPr="005D1BD2" w:rsidRDefault="003D5096" w:rsidP="001D1E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796781" w:rsidRPr="005D1BD2" w:rsidRDefault="001A3D6B" w:rsidP="007967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D1BD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3D5096" w:rsidRPr="005D1BD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  <w:r w:rsidR="00270E7D"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</w:t>
            </w:r>
            <w:proofErr w:type="spellStart"/>
            <w:r w:rsidR="00270E7D" w:rsidRPr="005D1BD2">
              <w:rPr>
                <w:rFonts w:ascii="Times New Roman" w:hAnsi="Times New Roman" w:cs="Times New Roman"/>
                <w:sz w:val="24"/>
                <w:szCs w:val="24"/>
              </w:rPr>
              <w:t>омисията</w:t>
            </w:r>
            <w:proofErr w:type="spellEnd"/>
            <w:r w:rsidR="00270E7D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0E7D" w:rsidRPr="005D1BD2">
              <w:rPr>
                <w:rFonts w:ascii="Times New Roman" w:hAnsi="Times New Roman" w:cs="Times New Roman"/>
                <w:sz w:val="24"/>
                <w:szCs w:val="24"/>
              </w:rPr>
              <w:t>единодушно</w:t>
            </w:r>
            <w:proofErr w:type="spellEnd"/>
            <w:r w:rsidR="00270E7D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6781" w:rsidRPr="005D1BD2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proofErr w:type="spellEnd"/>
            <w:r w:rsidR="00796781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6781" w:rsidRPr="005D1BD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="00796781"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="00796781" w:rsidRPr="005D1BD2">
              <w:rPr>
                <w:rFonts w:ascii="Times New Roman" w:hAnsi="Times New Roman" w:cs="Times New Roman"/>
                <w:sz w:val="24"/>
                <w:szCs w:val="24"/>
              </w:rPr>
              <w:t>което</w:t>
            </w:r>
            <w:proofErr w:type="spellEnd"/>
            <w:r w:rsidR="00796781"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определя специализирана комисия в състав, съгласно Приложението към решението.</w:t>
            </w:r>
          </w:p>
          <w:p w:rsidR="00796781" w:rsidRPr="005D1BD2" w:rsidRDefault="00796781" w:rsidP="00951B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D1BD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2.1.</w:t>
            </w:r>
            <w:r w:rsidR="00951B25" w:rsidRPr="005D1BD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Pr="005D1BD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Специализираната комисия по т. 2.1. да проведе процедурата по чл. 82-84 от Закона за електронните съобщителни мрежи и физическа инфраструктура във връзка с постъпили искания с вх. № 12-01-2698/17.09.2019 г. от „ЧЕЗ РАЗПРЕДЕЛЕНИЕ БЪЛГАРИЯ“ АД.</w:t>
            </w:r>
          </w:p>
        </w:tc>
      </w:tr>
      <w:tr w:rsidR="00260E48" w:rsidRPr="005D1BD2" w:rsidTr="005D1BD2">
        <w:trPr>
          <w:trHeight w:val="425"/>
        </w:trPr>
        <w:tc>
          <w:tcPr>
            <w:tcW w:w="4968" w:type="dxa"/>
          </w:tcPr>
          <w:p w:rsidR="00260E48" w:rsidRPr="005D1BD2" w:rsidRDefault="00260E48" w:rsidP="004257E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  <w:p w:rsidR="004257EB" w:rsidRPr="005D1BD2" w:rsidRDefault="004257EB" w:rsidP="004257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5D1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3. </w:t>
            </w:r>
            <w:r w:rsidRPr="005D1BD2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Доклад относно жалба с вх. № 14-00-1335/23.08.2019 г.</w:t>
            </w:r>
          </w:p>
          <w:p w:rsidR="00260E48" w:rsidRPr="005D1BD2" w:rsidRDefault="00260E48" w:rsidP="003D50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4779" w:type="dxa"/>
          </w:tcPr>
          <w:p w:rsidR="00260E48" w:rsidRPr="005D1BD2" w:rsidRDefault="00260E48" w:rsidP="001D1E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751F92" w:rsidRPr="005D1BD2" w:rsidRDefault="00751F92" w:rsidP="001D1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D1BD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</w:t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Комисията единодушно приема решение, с което отказва да приеме решение по чл. 240, във връзка с чл. 241, ал. 1 от Закона за електронните съобщения по преписка по жалба с вх. № 14-00-1335/23.08.2019 г.</w:t>
            </w:r>
          </w:p>
          <w:p w:rsidR="00751F92" w:rsidRPr="005D1BD2" w:rsidRDefault="00751F92" w:rsidP="001D1E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260E48" w:rsidRPr="005D1BD2" w:rsidTr="005D1BD2">
        <w:trPr>
          <w:trHeight w:val="425"/>
        </w:trPr>
        <w:tc>
          <w:tcPr>
            <w:tcW w:w="4968" w:type="dxa"/>
          </w:tcPr>
          <w:p w:rsidR="00260E48" w:rsidRPr="005D1BD2" w:rsidRDefault="00260E48" w:rsidP="003D50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260E48" w:rsidRPr="005D1BD2" w:rsidRDefault="004257EB" w:rsidP="003D50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5D1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4.</w:t>
            </w:r>
            <w:r w:rsidRPr="005D1BD2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Доклад относно искане на „ВАРНА НЕТ“ ООД за оказване на съдействие за постигане на съгласие с „ТЕЛЕНОР БЪЛГАРИЯ“ ЕАД.</w:t>
            </w:r>
          </w:p>
          <w:p w:rsidR="004257EB" w:rsidRPr="005D1BD2" w:rsidRDefault="004257EB" w:rsidP="003D50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779" w:type="dxa"/>
          </w:tcPr>
          <w:p w:rsidR="00260E48" w:rsidRPr="005D1BD2" w:rsidRDefault="00260E48" w:rsidP="001D1E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1147E1" w:rsidRPr="005D1BD2" w:rsidRDefault="001147E1" w:rsidP="00114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D1BD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4.1. </w:t>
            </w:r>
            <w:r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Комисията единодушно одобрява доклад относно проведена процедура по чл. 55 от Закона за електронните съобщения по постъпило искане от „ВАРНА НЕТ“ ООД за оказване на съдействие за постигане на съгласие с „ТЕЛЕНОР БЪЛГАРИЯ“ ЕАД. </w:t>
            </w:r>
          </w:p>
          <w:p w:rsidR="001147E1" w:rsidRPr="005D1BD2" w:rsidRDefault="001147E1" w:rsidP="00114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147E1" w:rsidRPr="005D1BD2" w:rsidRDefault="001147E1" w:rsidP="001147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D1BD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4.1.</w:t>
            </w:r>
            <w:r w:rsidR="005D1BD2" w:rsidRPr="005D1BD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Pr="005D1BD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Да бъде изпратено писмо до „ВАРНА НЕТ“ ООД и „ТЕЛЕНОР БЪЛГАРИЯ“ ЕАД, съгласно приложението към доклада по т. 4.1.</w:t>
            </w:r>
          </w:p>
          <w:p w:rsidR="001147E1" w:rsidRPr="005D1BD2" w:rsidRDefault="001147E1" w:rsidP="001147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260E48" w:rsidRPr="005D1BD2" w:rsidTr="005D1BD2">
        <w:trPr>
          <w:trHeight w:val="425"/>
        </w:trPr>
        <w:tc>
          <w:tcPr>
            <w:tcW w:w="4968" w:type="dxa"/>
          </w:tcPr>
          <w:p w:rsidR="00260E48" w:rsidRPr="00860A6C" w:rsidRDefault="00260E48" w:rsidP="003D50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bookmarkStart w:id="0" w:name="_GoBack"/>
          </w:p>
          <w:p w:rsidR="005168FF" w:rsidRPr="00860A6C" w:rsidRDefault="005168FF" w:rsidP="003D50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60A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5. </w:t>
            </w:r>
            <w:r w:rsidRPr="00860A6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Доклад относно искане за даване на задължителни указания по чл. 82, ал. 1 от Закона за електронните съобщителни мрежи</w:t>
            </w:r>
            <w:r w:rsidR="00860A6C" w:rsidRPr="0086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A6C" w:rsidRPr="00860A6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860A6C" w:rsidRPr="00860A6C">
              <w:rPr>
                <w:rFonts w:ascii="Times New Roman" w:hAnsi="Times New Roman" w:cs="Times New Roman"/>
                <w:sz w:val="24"/>
                <w:szCs w:val="24"/>
              </w:rPr>
              <w:t>физическа</w:t>
            </w:r>
            <w:proofErr w:type="spellEnd"/>
            <w:r w:rsidR="00860A6C" w:rsidRPr="0086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0A6C" w:rsidRPr="00860A6C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  <w:proofErr w:type="spellEnd"/>
            <w:r w:rsidR="00860A6C" w:rsidRPr="00860A6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860A6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от „НЕТ-СЪРФ.НЕТ“ ООД.</w:t>
            </w:r>
          </w:p>
          <w:bookmarkEnd w:id="0"/>
          <w:p w:rsidR="00260E48" w:rsidRPr="005D1BD2" w:rsidRDefault="00260E48" w:rsidP="003D50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779" w:type="dxa"/>
          </w:tcPr>
          <w:p w:rsidR="00260E48" w:rsidRPr="005D1BD2" w:rsidRDefault="00260E48" w:rsidP="001D1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30BCA" w:rsidRPr="005D1BD2" w:rsidRDefault="00C30BCA" w:rsidP="00C30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D1BD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5.1.</w:t>
            </w:r>
            <w:r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Комисията единодушно приема решение, с което приема резултатите от работата на специализираната комисия, определена с Решение № 199/16.05.2019 г. на Комисията за регулиране на съобщенията.</w:t>
            </w:r>
          </w:p>
          <w:p w:rsidR="00C30BCA" w:rsidRPr="005D1BD2" w:rsidRDefault="00C30BCA" w:rsidP="00C30B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C30BCA" w:rsidRPr="005D1BD2" w:rsidRDefault="00C30BCA" w:rsidP="00C30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D1BD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5.1.</w:t>
            </w:r>
            <w:r w:rsidR="005D1BD2" w:rsidRPr="005D1BD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Pr="005D1BD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Удължава до 25.11.2019 г. срока за произнасяне по отношение на т. II и III от искането.</w:t>
            </w:r>
          </w:p>
          <w:p w:rsidR="00C30BCA" w:rsidRPr="005D1BD2" w:rsidRDefault="00C30BCA" w:rsidP="00C30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30BCA" w:rsidRPr="005D1BD2" w:rsidRDefault="00C30BCA" w:rsidP="00C30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D1BD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5.1.</w:t>
            </w:r>
            <w:r w:rsidR="005D1BD2" w:rsidRPr="005D1BD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Pr="005D1BD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Отказва да даде задължителни указания по останалите искания, извън посочените в т. 5.1.</w:t>
            </w:r>
            <w:r w:rsidR="005D1BD2"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C30BCA" w:rsidRPr="005D1BD2" w:rsidRDefault="00C30BCA" w:rsidP="00C30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60E48" w:rsidRPr="005D1BD2" w:rsidTr="005D1BD2">
        <w:trPr>
          <w:trHeight w:val="425"/>
        </w:trPr>
        <w:tc>
          <w:tcPr>
            <w:tcW w:w="4968" w:type="dxa"/>
          </w:tcPr>
          <w:p w:rsidR="00523715" w:rsidRPr="005D1BD2" w:rsidRDefault="00523715" w:rsidP="003D50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260E48" w:rsidRPr="005D1BD2" w:rsidRDefault="00523715" w:rsidP="003D50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5D1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6. </w:t>
            </w:r>
            <w:r w:rsidRPr="005D1BD2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Доклад относно разглеждане, оценка и класиране на постъпили оферти с оглед сключване на договор с предмет: „Доставка на канцеларски материали (запазена по чл. 12, ал. 1, т. 1 от ЗОП)”.</w:t>
            </w:r>
          </w:p>
        </w:tc>
        <w:tc>
          <w:tcPr>
            <w:tcW w:w="4779" w:type="dxa"/>
          </w:tcPr>
          <w:p w:rsidR="00260E48" w:rsidRPr="005D1BD2" w:rsidRDefault="00260E48" w:rsidP="001D1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50B5F" w:rsidRPr="005D1BD2" w:rsidRDefault="00850B5F" w:rsidP="00850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D1BD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6.1.</w:t>
            </w:r>
            <w:r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Комисията единодушно одобрява доклад относно разглеждане, оценка и класиране на постъпили оферти, с оглед сключване на договор с предмет: „Доставка на канцеларски материали (запазена по чл. 12, ал. 1, т. 1 от ЗОП”. </w:t>
            </w:r>
          </w:p>
          <w:p w:rsidR="00850B5F" w:rsidRDefault="00850B5F" w:rsidP="00850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D1BD2" w:rsidRDefault="005D1BD2" w:rsidP="00850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D1BD2" w:rsidRDefault="005D1BD2" w:rsidP="00850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D1BD2" w:rsidRDefault="005D1BD2" w:rsidP="00850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D1BD2" w:rsidRDefault="005D1BD2" w:rsidP="00850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D1BD2" w:rsidRDefault="005D1BD2" w:rsidP="00850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D1BD2" w:rsidRDefault="005D1BD2" w:rsidP="00850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D1BD2" w:rsidRDefault="005D1BD2" w:rsidP="00850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D1BD2" w:rsidRPr="005D1BD2" w:rsidRDefault="005D1BD2" w:rsidP="00850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50B5F" w:rsidRPr="005D1BD2" w:rsidRDefault="00850B5F" w:rsidP="005D1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D1BD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6.1.</w:t>
            </w:r>
            <w:r w:rsidR="005D1BD2" w:rsidRPr="005D1BD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Pr="005D1BD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. </w:t>
            </w:r>
            <w:r w:rsidRPr="005D1B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Определя изпълнението на поръчката да бъде възложено на „МЕНИДЖМЪНТ БИЗНЕС МАШИН” ООД.</w:t>
            </w:r>
          </w:p>
        </w:tc>
      </w:tr>
    </w:tbl>
    <w:p w:rsidR="002B116E" w:rsidRDefault="002B116E" w:rsidP="005C18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5C18A4" w:rsidRDefault="005C18A4" w:rsidP="005C18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17307E" w:rsidRDefault="0017307E" w:rsidP="005C18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17307E" w:rsidRPr="0017307E" w:rsidRDefault="0017307E" w:rsidP="005C18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5F29D1" w:rsidRDefault="005F29D1" w:rsidP="005F29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FB7A5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ПОДПИСИ:</w:t>
      </w:r>
    </w:p>
    <w:p w:rsidR="00980993" w:rsidRDefault="00980993" w:rsidP="005F29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24061F" w:rsidRDefault="0024061F" w:rsidP="005F29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6C3AA7" w:rsidRPr="00BF661D" w:rsidRDefault="006C3AA7" w:rsidP="006C3A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661D">
        <w:rPr>
          <w:rFonts w:ascii="Times New Roman" w:hAnsi="Times New Roman" w:cs="Times New Roman"/>
          <w:sz w:val="24"/>
          <w:szCs w:val="24"/>
        </w:rPr>
        <w:t>1</w:t>
      </w:r>
      <w:r w:rsidRPr="00BF661D">
        <w:rPr>
          <w:rFonts w:ascii="Times New Roman" w:hAnsi="Times New Roman" w:cs="Times New Roman"/>
          <w:sz w:val="24"/>
          <w:szCs w:val="24"/>
          <w:lang w:val="bg-BG"/>
        </w:rPr>
        <w:t xml:space="preserve">. Иван Димитров                           </w:t>
      </w:r>
      <w:r w:rsidRPr="00BF661D"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p w:rsidR="006C3AA7" w:rsidRPr="00BF661D" w:rsidRDefault="006C3AA7" w:rsidP="006C3A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661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Pr="00BF661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F661D">
        <w:rPr>
          <w:rFonts w:ascii="Times New Roman" w:hAnsi="Times New Roman" w:cs="Times New Roman"/>
          <w:sz w:val="24"/>
          <w:szCs w:val="24"/>
        </w:rPr>
        <w:t>    </w:t>
      </w:r>
      <w:r w:rsidRPr="00BF661D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BF661D">
        <w:rPr>
          <w:rFonts w:ascii="Times New Roman" w:hAnsi="Times New Roman" w:cs="Times New Roman"/>
          <w:sz w:val="24"/>
          <w:szCs w:val="24"/>
        </w:rPr>
        <w:t>        </w:t>
      </w:r>
      <w:r w:rsidRPr="00BF661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BF661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(Председател на КРС)</w:t>
      </w:r>
    </w:p>
    <w:p w:rsidR="00387293" w:rsidRPr="00387293" w:rsidRDefault="00387293" w:rsidP="003872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387293" w:rsidRPr="00387293" w:rsidRDefault="00387293" w:rsidP="003872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7293">
        <w:rPr>
          <w:rFonts w:ascii="Times New Roman" w:hAnsi="Times New Roman" w:cs="Times New Roman"/>
          <w:sz w:val="24"/>
          <w:szCs w:val="24"/>
          <w:lang w:val="bg-BG"/>
        </w:rPr>
        <w:t>2. Никола Колев                               ____________</w:t>
      </w:r>
    </w:p>
    <w:p w:rsidR="006C3AA7" w:rsidRPr="00387293" w:rsidRDefault="00387293" w:rsidP="0038729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8729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729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729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729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87293">
        <w:rPr>
          <w:rFonts w:ascii="Times New Roman" w:hAnsi="Times New Roman" w:cs="Times New Roman"/>
          <w:sz w:val="24"/>
          <w:szCs w:val="24"/>
          <w:vertAlign w:val="superscript"/>
        </w:rPr>
        <w:t>(Зам. Председател на КРС)</w:t>
      </w:r>
    </w:p>
    <w:p w:rsidR="006832A5" w:rsidRDefault="006832A5" w:rsidP="006C3A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C3AA7" w:rsidRPr="005C18A4" w:rsidRDefault="00E73BE8" w:rsidP="006C3A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6C3AA7" w:rsidRPr="00BF661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5B4800">
        <w:rPr>
          <w:rFonts w:ascii="Times New Roman" w:hAnsi="Times New Roman" w:cs="Times New Roman"/>
          <w:sz w:val="24"/>
          <w:szCs w:val="24"/>
          <w:lang w:val="bg-BG"/>
        </w:rPr>
        <w:t xml:space="preserve">Илия Христозов       </w:t>
      </w:r>
      <w:r w:rsidR="006C3AA7" w:rsidRPr="00BF661D">
        <w:rPr>
          <w:rFonts w:ascii="Times New Roman" w:hAnsi="Times New Roman" w:cs="Times New Roman"/>
          <w:sz w:val="24"/>
          <w:szCs w:val="24"/>
        </w:rPr>
        <w:t xml:space="preserve">                     ____________</w:t>
      </w:r>
    </w:p>
    <w:p w:rsidR="006C3AA7" w:rsidRPr="00BF661D" w:rsidRDefault="006C3AA7" w:rsidP="006C3A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F661D">
        <w:rPr>
          <w:rFonts w:ascii="Times New Roman" w:hAnsi="Times New Roman" w:cs="Times New Roman"/>
          <w:sz w:val="24"/>
          <w:szCs w:val="24"/>
        </w:rPr>
        <w:tab/>
      </w:r>
      <w:r w:rsidRPr="00BF661D">
        <w:rPr>
          <w:rFonts w:ascii="Times New Roman" w:hAnsi="Times New Roman" w:cs="Times New Roman"/>
          <w:sz w:val="24"/>
          <w:szCs w:val="24"/>
        </w:rPr>
        <w:tab/>
      </w:r>
      <w:r w:rsidRPr="00BF661D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BF661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 w:rsidRPr="00BF661D">
        <w:rPr>
          <w:rFonts w:ascii="Times New Roman" w:hAnsi="Times New Roman" w:cs="Times New Roman"/>
          <w:sz w:val="24"/>
          <w:szCs w:val="24"/>
          <w:vertAlign w:val="superscript"/>
        </w:rPr>
        <w:t>Член</w:t>
      </w:r>
      <w:proofErr w:type="spellEnd"/>
      <w:r w:rsidRPr="00BF661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BF661D">
        <w:rPr>
          <w:rFonts w:ascii="Times New Roman" w:hAnsi="Times New Roman" w:cs="Times New Roman"/>
          <w:sz w:val="24"/>
          <w:szCs w:val="24"/>
          <w:vertAlign w:val="superscript"/>
        </w:rPr>
        <w:t>на</w:t>
      </w:r>
      <w:proofErr w:type="spellEnd"/>
      <w:r w:rsidRPr="00BF661D">
        <w:rPr>
          <w:rFonts w:ascii="Times New Roman" w:hAnsi="Times New Roman" w:cs="Times New Roman"/>
          <w:sz w:val="24"/>
          <w:szCs w:val="24"/>
          <w:vertAlign w:val="superscript"/>
        </w:rPr>
        <w:t xml:space="preserve"> КРС)</w:t>
      </w:r>
    </w:p>
    <w:p w:rsidR="00731D1B" w:rsidRDefault="00731D1B" w:rsidP="00F143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832A5" w:rsidRPr="006832A5" w:rsidRDefault="006832A5" w:rsidP="00683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832A5">
        <w:rPr>
          <w:rFonts w:ascii="Times New Roman" w:hAnsi="Times New Roman" w:cs="Times New Roman"/>
          <w:sz w:val="24"/>
          <w:szCs w:val="24"/>
          <w:lang w:val="bg-BG"/>
        </w:rPr>
        <w:t xml:space="preserve">4. Доц. д-р Ирина </w:t>
      </w:r>
      <w:proofErr w:type="spellStart"/>
      <w:r w:rsidRPr="006832A5">
        <w:rPr>
          <w:rFonts w:ascii="Times New Roman" w:hAnsi="Times New Roman" w:cs="Times New Roman"/>
          <w:sz w:val="24"/>
          <w:szCs w:val="24"/>
        </w:rPr>
        <w:t>Романска</w:t>
      </w:r>
      <w:proofErr w:type="spellEnd"/>
      <w:r w:rsidRPr="006832A5">
        <w:rPr>
          <w:rFonts w:ascii="Times New Roman" w:hAnsi="Times New Roman" w:cs="Times New Roman"/>
          <w:sz w:val="24"/>
          <w:szCs w:val="24"/>
        </w:rPr>
        <w:t xml:space="preserve">             ____________</w:t>
      </w:r>
    </w:p>
    <w:p w:rsidR="006832A5" w:rsidRPr="006832A5" w:rsidRDefault="006832A5" w:rsidP="006832A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g-BG"/>
        </w:rPr>
      </w:pPr>
      <w:r w:rsidRPr="006832A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832A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832A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832A5">
        <w:rPr>
          <w:rFonts w:ascii="Times New Roman" w:hAnsi="Times New Roman" w:cs="Times New Roman"/>
          <w:sz w:val="16"/>
          <w:szCs w:val="16"/>
          <w:lang w:val="bg-BG"/>
        </w:rPr>
        <w:t xml:space="preserve">                                        (Член на КРС)</w:t>
      </w:r>
    </w:p>
    <w:p w:rsidR="0074271B" w:rsidRDefault="0074271B" w:rsidP="00CA75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7307E" w:rsidRDefault="0017307E" w:rsidP="00CA75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7307E" w:rsidRDefault="0017307E" w:rsidP="00CA75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7307E" w:rsidRDefault="0017307E" w:rsidP="00CA75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7307E" w:rsidRDefault="0017307E" w:rsidP="00CA75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7307E" w:rsidRPr="0017307E" w:rsidRDefault="0017307E" w:rsidP="00CA75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1189C" w:rsidRDefault="005F29D1" w:rsidP="00AE083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val="bg-BG"/>
        </w:rPr>
      </w:pPr>
      <w:r w:rsidRPr="00FB7A5E">
        <w:rPr>
          <w:rFonts w:ascii="Times New Roman" w:hAnsi="Times New Roman" w:cs="Times New Roman"/>
          <w:sz w:val="24"/>
          <w:szCs w:val="24"/>
          <w:lang w:val="bg-BG"/>
        </w:rPr>
        <w:t>Протоколирал</w:t>
      </w:r>
      <w:r w:rsidR="00AE0835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6027D9">
        <w:rPr>
          <w:rFonts w:ascii="Times New Roman" w:hAnsi="Times New Roman" w:cs="Times New Roman"/>
          <w:sz w:val="24"/>
          <w:szCs w:val="24"/>
          <w:lang w:val="bg-BG"/>
        </w:rPr>
        <w:tab/>
        <w:t>_________</w:t>
      </w:r>
    </w:p>
    <w:p w:rsidR="00B1189C" w:rsidRPr="00951F89" w:rsidRDefault="006027D9">
      <w:pPr>
        <w:rPr>
          <w:lang w:val="bg-BG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                                                                          </w:t>
      </w:r>
      <w:r w:rsidR="000027A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6A2B2B">
        <w:rPr>
          <w:rFonts w:ascii="Times New Roman" w:hAnsi="Times New Roman" w:cs="Times New Roman"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Антония Попова</w:t>
      </w:r>
      <w:r w:rsidRPr="006A2B2B">
        <w:rPr>
          <w:rFonts w:ascii="Times New Roman" w:hAnsi="Times New Roman" w:cs="Times New Roman"/>
          <w:sz w:val="24"/>
          <w:szCs w:val="24"/>
          <w:lang w:val="bg-BG"/>
        </w:rPr>
        <w:t>)</w:t>
      </w:r>
    </w:p>
    <w:sectPr w:rsidR="00B1189C" w:rsidRPr="00951F89" w:rsidSect="002B116E"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ED" w:rsidRDefault="008C0BED" w:rsidP="00945881">
      <w:pPr>
        <w:spacing w:after="0" w:line="240" w:lineRule="auto"/>
      </w:pPr>
      <w:r>
        <w:separator/>
      </w:r>
    </w:p>
  </w:endnote>
  <w:endnote w:type="continuationSeparator" w:id="0">
    <w:p w:rsidR="008C0BED" w:rsidRDefault="008C0BED" w:rsidP="00945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BED" w:rsidRPr="00906D6A" w:rsidRDefault="00D93315" w:rsidP="00ED446A">
    <w:pPr>
      <w:ind w:right="360"/>
      <w:rPr>
        <w:rFonts w:ascii="Times New Roman" w:hAnsi="Times New Roman" w:cs="Times New Roman"/>
        <w:i/>
        <w:iCs/>
        <w:sz w:val="24"/>
        <w:szCs w:val="24"/>
        <w:lang w:val="bg-BG"/>
      </w:rPr>
    </w:pPr>
    <w:r w:rsidRPr="00906D6A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DC34AC" wp14:editId="7EDD8B83">
              <wp:simplePos x="0" y="0"/>
              <wp:positionH relativeFrom="page">
                <wp:posOffset>6991350</wp:posOffset>
              </wp:positionH>
              <wp:positionV relativeFrom="page">
                <wp:posOffset>9810750</wp:posOffset>
              </wp:positionV>
              <wp:extent cx="469900" cy="447675"/>
              <wp:effectExtent l="0" t="0" r="0" b="0"/>
              <wp:wrapNone/>
              <wp:docPr id="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9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BED" w:rsidRPr="007B0F39" w:rsidRDefault="002559DD" w:rsidP="008C0BE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F243E"/>
                              <w:sz w:val="26"/>
                              <w:szCs w:val="26"/>
                            </w:rPr>
                          </w:pPr>
                          <w:r w:rsidRPr="007B0F39">
                            <w:rPr>
                              <w:rFonts w:ascii="Times New Roman" w:hAnsi="Times New Roman" w:cs="Times New Roman"/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="008C0BED" w:rsidRPr="007B0F39">
                            <w:rPr>
                              <w:rFonts w:ascii="Times New Roman" w:hAnsi="Times New Roman" w:cs="Times New Roman"/>
                              <w:color w:val="0F243E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 w:rsidRPr="007B0F39">
                            <w:rPr>
                              <w:rFonts w:ascii="Times New Roman" w:hAnsi="Times New Roman" w:cs="Times New Roman"/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6A1420">
                            <w:rPr>
                              <w:rFonts w:ascii="Times New Roman" w:hAnsi="Times New Roman" w:cs="Times New Roman"/>
                              <w:noProof/>
                              <w:color w:val="0F243E"/>
                              <w:sz w:val="26"/>
                              <w:szCs w:val="26"/>
                            </w:rPr>
                            <w:t>5</w:t>
                          </w:r>
                          <w:r w:rsidRPr="007B0F39">
                            <w:rPr>
                              <w:rFonts w:ascii="Times New Roman" w:hAnsi="Times New Roman" w:cs="Times New Roman"/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550.5pt;margin-top:772.5pt;width:37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" stroked="f" strokeweight=".5pt">
              <v:textbox inset="0,,0">
                <w:txbxContent>
                  <w:p w:rsidR="008C0BED" w:rsidRPr="007B0F39" w:rsidRDefault="002559DD" w:rsidP="008C0BE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F243E"/>
                        <w:sz w:val="26"/>
                        <w:szCs w:val="26"/>
                      </w:rPr>
                    </w:pPr>
                    <w:r w:rsidRPr="007B0F39">
                      <w:rPr>
                        <w:rFonts w:ascii="Times New Roman" w:hAnsi="Times New Roman" w:cs="Times New Roman"/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="008C0BED" w:rsidRPr="007B0F39">
                      <w:rPr>
                        <w:rFonts w:ascii="Times New Roman" w:hAnsi="Times New Roman" w:cs="Times New Roman"/>
                        <w:color w:val="0F243E"/>
                        <w:sz w:val="26"/>
                        <w:szCs w:val="26"/>
                      </w:rPr>
                      <w:instrText xml:space="preserve"> PAGE  \* Arabic  \* MERGEFORMAT </w:instrText>
                    </w:r>
                    <w:r w:rsidRPr="007B0F39">
                      <w:rPr>
                        <w:rFonts w:ascii="Times New Roman" w:hAnsi="Times New Roman" w:cs="Times New Roman"/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6A1420">
                      <w:rPr>
                        <w:rFonts w:ascii="Times New Roman" w:hAnsi="Times New Roman" w:cs="Times New Roman"/>
                        <w:noProof/>
                        <w:color w:val="0F243E"/>
                        <w:sz w:val="26"/>
                        <w:szCs w:val="26"/>
                      </w:rPr>
                      <w:t>5</w:t>
                    </w:r>
                    <w:r w:rsidRPr="007B0F39">
                      <w:rPr>
                        <w:rFonts w:ascii="Times New Roman" w:hAnsi="Times New Roman" w:cs="Times New Roman"/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C0BED" w:rsidRPr="00906D6A">
      <w:rPr>
        <w:rFonts w:ascii="Times New Roman" w:hAnsi="Times New Roman" w:cs="Times New Roman"/>
        <w:i/>
        <w:iCs/>
        <w:sz w:val="24"/>
        <w:szCs w:val="24"/>
        <w:lang w:val="bg-BG"/>
      </w:rPr>
      <w:t>Протокол №</w:t>
    </w:r>
    <w:r w:rsidR="00982DFF" w:rsidRPr="00906D6A">
      <w:rPr>
        <w:rFonts w:ascii="Times New Roman" w:hAnsi="Times New Roman" w:cs="Times New Roman"/>
        <w:i/>
        <w:iCs/>
        <w:sz w:val="24"/>
        <w:szCs w:val="24"/>
        <w:lang w:val="bg-BG"/>
      </w:rPr>
      <w:t xml:space="preserve"> </w:t>
    </w:r>
    <w:r w:rsidR="007A4C91">
      <w:rPr>
        <w:rFonts w:ascii="Times New Roman" w:hAnsi="Times New Roman" w:cs="Times New Roman"/>
        <w:i/>
        <w:iCs/>
        <w:sz w:val="24"/>
        <w:szCs w:val="24"/>
        <w:lang w:val="bg-BG"/>
      </w:rPr>
      <w:t>3</w:t>
    </w:r>
    <w:r w:rsidR="004251A3">
      <w:rPr>
        <w:rFonts w:ascii="Times New Roman" w:hAnsi="Times New Roman" w:cs="Times New Roman"/>
        <w:i/>
        <w:iCs/>
        <w:sz w:val="24"/>
        <w:szCs w:val="24"/>
        <w:lang w:val="bg-BG"/>
      </w:rPr>
      <w:t>7</w:t>
    </w:r>
    <w:r w:rsidR="00AA0C9D">
      <w:rPr>
        <w:rFonts w:ascii="Times New Roman" w:hAnsi="Times New Roman" w:cs="Times New Roman"/>
        <w:i/>
        <w:iCs/>
        <w:sz w:val="24"/>
        <w:szCs w:val="24"/>
        <w:lang w:val="bg-BG"/>
      </w:rPr>
      <w:t xml:space="preserve"> </w:t>
    </w:r>
    <w:r w:rsidR="008C0BED" w:rsidRPr="00906D6A">
      <w:rPr>
        <w:rFonts w:ascii="Times New Roman" w:hAnsi="Times New Roman" w:cs="Times New Roman"/>
        <w:i/>
        <w:iCs/>
        <w:sz w:val="24"/>
        <w:szCs w:val="24"/>
        <w:lang w:val="bg-BG"/>
      </w:rPr>
      <w:t xml:space="preserve">от </w:t>
    </w:r>
    <w:r w:rsidR="004251A3">
      <w:rPr>
        <w:rFonts w:ascii="Times New Roman" w:hAnsi="Times New Roman" w:cs="Times New Roman"/>
        <w:i/>
        <w:iCs/>
        <w:sz w:val="24"/>
        <w:szCs w:val="24"/>
        <w:lang w:val="bg-BG"/>
      </w:rPr>
      <w:t>3</w:t>
    </w:r>
    <w:r w:rsidR="002673B8">
      <w:rPr>
        <w:rFonts w:ascii="Times New Roman" w:hAnsi="Times New Roman" w:cs="Times New Roman"/>
        <w:i/>
        <w:iCs/>
        <w:sz w:val="24"/>
        <w:szCs w:val="24"/>
        <w:lang w:val="bg-BG"/>
      </w:rPr>
      <w:t xml:space="preserve">0 септември </w:t>
    </w:r>
    <w:r w:rsidR="008C0BED" w:rsidRPr="00906D6A">
      <w:rPr>
        <w:rFonts w:ascii="Times New Roman" w:hAnsi="Times New Roman" w:cs="Times New Roman"/>
        <w:i/>
        <w:iCs/>
        <w:sz w:val="24"/>
        <w:szCs w:val="24"/>
        <w:lang w:val="bg-BG"/>
      </w:rPr>
      <w:t>201</w:t>
    </w:r>
    <w:r w:rsidR="00982DFF" w:rsidRPr="00906D6A">
      <w:rPr>
        <w:rFonts w:ascii="Times New Roman" w:hAnsi="Times New Roman" w:cs="Times New Roman"/>
        <w:i/>
        <w:iCs/>
        <w:sz w:val="24"/>
        <w:szCs w:val="24"/>
        <w:lang w:val="bg-BG"/>
      </w:rPr>
      <w:t>9</w:t>
    </w:r>
    <w:r w:rsidR="008C0BED" w:rsidRPr="00906D6A">
      <w:rPr>
        <w:rFonts w:ascii="Times New Roman" w:hAnsi="Times New Roman" w:cs="Times New Roman"/>
        <w:i/>
        <w:iCs/>
        <w:sz w:val="24"/>
        <w:szCs w:val="24"/>
        <w:lang w:val="bg-BG"/>
      </w:rPr>
      <w:t xml:space="preserve">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ED" w:rsidRDefault="008C0BED" w:rsidP="00945881">
      <w:pPr>
        <w:spacing w:after="0" w:line="240" w:lineRule="auto"/>
      </w:pPr>
      <w:r>
        <w:separator/>
      </w:r>
    </w:p>
  </w:footnote>
  <w:footnote w:type="continuationSeparator" w:id="0">
    <w:p w:rsidR="008C0BED" w:rsidRDefault="008C0BED" w:rsidP="00945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E1135"/>
    <w:multiLevelType w:val="hybridMultilevel"/>
    <w:tmpl w:val="F962D916"/>
    <w:lvl w:ilvl="0" w:tplc="C6B6EA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E7747"/>
    <w:multiLevelType w:val="hybridMultilevel"/>
    <w:tmpl w:val="D90C5F82"/>
    <w:lvl w:ilvl="0" w:tplc="6C8E2278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hideSpellingErrors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D1"/>
    <w:rsid w:val="0000186D"/>
    <w:rsid w:val="000027A1"/>
    <w:rsid w:val="000032AC"/>
    <w:rsid w:val="0001040E"/>
    <w:rsid w:val="0001506B"/>
    <w:rsid w:val="000156C5"/>
    <w:rsid w:val="00017CC3"/>
    <w:rsid w:val="00017DF6"/>
    <w:rsid w:val="00017F11"/>
    <w:rsid w:val="0002046D"/>
    <w:rsid w:val="00020F20"/>
    <w:rsid w:val="00022465"/>
    <w:rsid w:val="00022D79"/>
    <w:rsid w:val="0003257B"/>
    <w:rsid w:val="00032970"/>
    <w:rsid w:val="00034370"/>
    <w:rsid w:val="00035115"/>
    <w:rsid w:val="00040524"/>
    <w:rsid w:val="00041541"/>
    <w:rsid w:val="000429B6"/>
    <w:rsid w:val="00042DDD"/>
    <w:rsid w:val="0004385B"/>
    <w:rsid w:val="00044CAC"/>
    <w:rsid w:val="00046060"/>
    <w:rsid w:val="000470CF"/>
    <w:rsid w:val="00047DCE"/>
    <w:rsid w:val="00047EB9"/>
    <w:rsid w:val="00057847"/>
    <w:rsid w:val="00060185"/>
    <w:rsid w:val="00060B6E"/>
    <w:rsid w:val="00062780"/>
    <w:rsid w:val="00063120"/>
    <w:rsid w:val="00065986"/>
    <w:rsid w:val="00065BC6"/>
    <w:rsid w:val="00066269"/>
    <w:rsid w:val="00067472"/>
    <w:rsid w:val="00067A13"/>
    <w:rsid w:val="0007097E"/>
    <w:rsid w:val="00072DAD"/>
    <w:rsid w:val="00074786"/>
    <w:rsid w:val="00080C71"/>
    <w:rsid w:val="000828C2"/>
    <w:rsid w:val="00084ADF"/>
    <w:rsid w:val="00091F3B"/>
    <w:rsid w:val="000940E5"/>
    <w:rsid w:val="0009475E"/>
    <w:rsid w:val="000A18A6"/>
    <w:rsid w:val="000A34EB"/>
    <w:rsid w:val="000A4A58"/>
    <w:rsid w:val="000A546C"/>
    <w:rsid w:val="000B028A"/>
    <w:rsid w:val="000B0CAD"/>
    <w:rsid w:val="000B3CA1"/>
    <w:rsid w:val="000B592F"/>
    <w:rsid w:val="000B6418"/>
    <w:rsid w:val="000B6F28"/>
    <w:rsid w:val="000B6F9B"/>
    <w:rsid w:val="000C7B56"/>
    <w:rsid w:val="000D2D01"/>
    <w:rsid w:val="000D43C0"/>
    <w:rsid w:val="000D5C26"/>
    <w:rsid w:val="000D7EA3"/>
    <w:rsid w:val="000E0300"/>
    <w:rsid w:val="000E3BDE"/>
    <w:rsid w:val="000E3EEE"/>
    <w:rsid w:val="000F5489"/>
    <w:rsid w:val="00101C1D"/>
    <w:rsid w:val="00102758"/>
    <w:rsid w:val="00104549"/>
    <w:rsid w:val="001050B7"/>
    <w:rsid w:val="00105466"/>
    <w:rsid w:val="00107543"/>
    <w:rsid w:val="00110236"/>
    <w:rsid w:val="00110A1E"/>
    <w:rsid w:val="001134FF"/>
    <w:rsid w:val="001147E1"/>
    <w:rsid w:val="00115C99"/>
    <w:rsid w:val="00116BBD"/>
    <w:rsid w:val="00122776"/>
    <w:rsid w:val="001251C7"/>
    <w:rsid w:val="00131D0F"/>
    <w:rsid w:val="00133F6A"/>
    <w:rsid w:val="00135DC9"/>
    <w:rsid w:val="00135F84"/>
    <w:rsid w:val="0014255F"/>
    <w:rsid w:val="00147A54"/>
    <w:rsid w:val="0015039B"/>
    <w:rsid w:val="001523C8"/>
    <w:rsid w:val="00153688"/>
    <w:rsid w:val="0015593C"/>
    <w:rsid w:val="00160F86"/>
    <w:rsid w:val="00161042"/>
    <w:rsid w:val="001620FE"/>
    <w:rsid w:val="00162D14"/>
    <w:rsid w:val="00162FD6"/>
    <w:rsid w:val="00164F62"/>
    <w:rsid w:val="00170670"/>
    <w:rsid w:val="00171BEE"/>
    <w:rsid w:val="0017295D"/>
    <w:rsid w:val="0017307E"/>
    <w:rsid w:val="001753AC"/>
    <w:rsid w:val="00175855"/>
    <w:rsid w:val="00176A69"/>
    <w:rsid w:val="0017762C"/>
    <w:rsid w:val="001809E3"/>
    <w:rsid w:val="00182984"/>
    <w:rsid w:val="00182FAB"/>
    <w:rsid w:val="001830A6"/>
    <w:rsid w:val="0018498D"/>
    <w:rsid w:val="001858E9"/>
    <w:rsid w:val="001876C6"/>
    <w:rsid w:val="0019172E"/>
    <w:rsid w:val="00192828"/>
    <w:rsid w:val="00193774"/>
    <w:rsid w:val="00194531"/>
    <w:rsid w:val="00194AF8"/>
    <w:rsid w:val="0019606F"/>
    <w:rsid w:val="00196648"/>
    <w:rsid w:val="001A0C24"/>
    <w:rsid w:val="001A2341"/>
    <w:rsid w:val="001A3D6B"/>
    <w:rsid w:val="001A5452"/>
    <w:rsid w:val="001A5B82"/>
    <w:rsid w:val="001B21F9"/>
    <w:rsid w:val="001B3645"/>
    <w:rsid w:val="001B60F7"/>
    <w:rsid w:val="001C04FA"/>
    <w:rsid w:val="001C0FFD"/>
    <w:rsid w:val="001C21B4"/>
    <w:rsid w:val="001C2291"/>
    <w:rsid w:val="001C2635"/>
    <w:rsid w:val="001C2D36"/>
    <w:rsid w:val="001C368B"/>
    <w:rsid w:val="001C3CDD"/>
    <w:rsid w:val="001C4B1F"/>
    <w:rsid w:val="001C5991"/>
    <w:rsid w:val="001D078B"/>
    <w:rsid w:val="001D09D9"/>
    <w:rsid w:val="001D0EB2"/>
    <w:rsid w:val="001D1EF4"/>
    <w:rsid w:val="001D22A1"/>
    <w:rsid w:val="001D27EB"/>
    <w:rsid w:val="001D305E"/>
    <w:rsid w:val="001D5A42"/>
    <w:rsid w:val="001E1C12"/>
    <w:rsid w:val="001E23C7"/>
    <w:rsid w:val="001E280F"/>
    <w:rsid w:val="001E5660"/>
    <w:rsid w:val="001F0426"/>
    <w:rsid w:val="001F1F21"/>
    <w:rsid w:val="001F280B"/>
    <w:rsid w:val="001F2C56"/>
    <w:rsid w:val="001F416A"/>
    <w:rsid w:val="001F6293"/>
    <w:rsid w:val="00200125"/>
    <w:rsid w:val="00201148"/>
    <w:rsid w:val="00205437"/>
    <w:rsid w:val="0021082E"/>
    <w:rsid w:val="00213A20"/>
    <w:rsid w:val="0021430B"/>
    <w:rsid w:val="00221A60"/>
    <w:rsid w:val="00227397"/>
    <w:rsid w:val="00227AAA"/>
    <w:rsid w:val="00232C46"/>
    <w:rsid w:val="0023342C"/>
    <w:rsid w:val="00236E24"/>
    <w:rsid w:val="0024061F"/>
    <w:rsid w:val="002427D0"/>
    <w:rsid w:val="00242FF9"/>
    <w:rsid w:val="002447AD"/>
    <w:rsid w:val="0024486D"/>
    <w:rsid w:val="00244CCA"/>
    <w:rsid w:val="002479CD"/>
    <w:rsid w:val="00250878"/>
    <w:rsid w:val="002559DD"/>
    <w:rsid w:val="00255E5A"/>
    <w:rsid w:val="002560A0"/>
    <w:rsid w:val="002603B0"/>
    <w:rsid w:val="00260E48"/>
    <w:rsid w:val="0026414A"/>
    <w:rsid w:val="00265D09"/>
    <w:rsid w:val="002660C7"/>
    <w:rsid w:val="0026703A"/>
    <w:rsid w:val="002673B8"/>
    <w:rsid w:val="00267F9A"/>
    <w:rsid w:val="00270E7D"/>
    <w:rsid w:val="0027218A"/>
    <w:rsid w:val="00275EAF"/>
    <w:rsid w:val="00276159"/>
    <w:rsid w:val="00281EBE"/>
    <w:rsid w:val="00283528"/>
    <w:rsid w:val="002848A6"/>
    <w:rsid w:val="00292496"/>
    <w:rsid w:val="0029340C"/>
    <w:rsid w:val="002A0E57"/>
    <w:rsid w:val="002A7696"/>
    <w:rsid w:val="002B116E"/>
    <w:rsid w:val="002B2482"/>
    <w:rsid w:val="002B3509"/>
    <w:rsid w:val="002B3D3D"/>
    <w:rsid w:val="002B7E47"/>
    <w:rsid w:val="002C779D"/>
    <w:rsid w:val="002D12EB"/>
    <w:rsid w:val="002D17D6"/>
    <w:rsid w:val="002D27A3"/>
    <w:rsid w:val="002D3EDA"/>
    <w:rsid w:val="002D54E9"/>
    <w:rsid w:val="002D71FA"/>
    <w:rsid w:val="002D727D"/>
    <w:rsid w:val="002D792E"/>
    <w:rsid w:val="002E71CE"/>
    <w:rsid w:val="002F14F9"/>
    <w:rsid w:val="002F1E86"/>
    <w:rsid w:val="002F400E"/>
    <w:rsid w:val="002F4505"/>
    <w:rsid w:val="002F49F2"/>
    <w:rsid w:val="0030438F"/>
    <w:rsid w:val="0030574B"/>
    <w:rsid w:val="00313089"/>
    <w:rsid w:val="0031442D"/>
    <w:rsid w:val="003156D0"/>
    <w:rsid w:val="00315735"/>
    <w:rsid w:val="003206C5"/>
    <w:rsid w:val="00322316"/>
    <w:rsid w:val="00322CD6"/>
    <w:rsid w:val="003237E2"/>
    <w:rsid w:val="00325710"/>
    <w:rsid w:val="00327CBB"/>
    <w:rsid w:val="003306D9"/>
    <w:rsid w:val="00330C6D"/>
    <w:rsid w:val="00330EC4"/>
    <w:rsid w:val="00330FA9"/>
    <w:rsid w:val="003310BF"/>
    <w:rsid w:val="003317B4"/>
    <w:rsid w:val="0033623F"/>
    <w:rsid w:val="00337890"/>
    <w:rsid w:val="00344E30"/>
    <w:rsid w:val="00351196"/>
    <w:rsid w:val="00353B63"/>
    <w:rsid w:val="003561AB"/>
    <w:rsid w:val="00357191"/>
    <w:rsid w:val="0036268C"/>
    <w:rsid w:val="00362E04"/>
    <w:rsid w:val="00364C82"/>
    <w:rsid w:val="00365794"/>
    <w:rsid w:val="00365BEF"/>
    <w:rsid w:val="00370F3A"/>
    <w:rsid w:val="0037382E"/>
    <w:rsid w:val="003747F1"/>
    <w:rsid w:val="00377512"/>
    <w:rsid w:val="003808CE"/>
    <w:rsid w:val="00381330"/>
    <w:rsid w:val="00381B3E"/>
    <w:rsid w:val="0038388E"/>
    <w:rsid w:val="00383BB1"/>
    <w:rsid w:val="00386BBB"/>
    <w:rsid w:val="00387293"/>
    <w:rsid w:val="00387B30"/>
    <w:rsid w:val="003918B7"/>
    <w:rsid w:val="0039223B"/>
    <w:rsid w:val="00395F89"/>
    <w:rsid w:val="003A20A0"/>
    <w:rsid w:val="003A549C"/>
    <w:rsid w:val="003A5836"/>
    <w:rsid w:val="003B0933"/>
    <w:rsid w:val="003B6047"/>
    <w:rsid w:val="003B680D"/>
    <w:rsid w:val="003C0DCC"/>
    <w:rsid w:val="003C1943"/>
    <w:rsid w:val="003C2B2A"/>
    <w:rsid w:val="003C729C"/>
    <w:rsid w:val="003D5096"/>
    <w:rsid w:val="003D65E3"/>
    <w:rsid w:val="003D79A1"/>
    <w:rsid w:val="003E0BD9"/>
    <w:rsid w:val="003E2051"/>
    <w:rsid w:val="003E6217"/>
    <w:rsid w:val="003F1D9A"/>
    <w:rsid w:val="003F3242"/>
    <w:rsid w:val="003F41AF"/>
    <w:rsid w:val="003F5628"/>
    <w:rsid w:val="003F644F"/>
    <w:rsid w:val="003F64E4"/>
    <w:rsid w:val="003F6A53"/>
    <w:rsid w:val="00410C65"/>
    <w:rsid w:val="00413942"/>
    <w:rsid w:val="00414228"/>
    <w:rsid w:val="00414A4F"/>
    <w:rsid w:val="004164DA"/>
    <w:rsid w:val="004172B7"/>
    <w:rsid w:val="00423FC8"/>
    <w:rsid w:val="004251A3"/>
    <w:rsid w:val="004257EB"/>
    <w:rsid w:val="00430C12"/>
    <w:rsid w:val="00431FE1"/>
    <w:rsid w:val="00432216"/>
    <w:rsid w:val="004328E3"/>
    <w:rsid w:val="00433557"/>
    <w:rsid w:val="00434548"/>
    <w:rsid w:val="004345DC"/>
    <w:rsid w:val="00437329"/>
    <w:rsid w:val="00442491"/>
    <w:rsid w:val="00444B9D"/>
    <w:rsid w:val="0044545F"/>
    <w:rsid w:val="00445AEF"/>
    <w:rsid w:val="004463D4"/>
    <w:rsid w:val="0045071B"/>
    <w:rsid w:val="00451EEE"/>
    <w:rsid w:val="004531CF"/>
    <w:rsid w:val="00457E96"/>
    <w:rsid w:val="00461282"/>
    <w:rsid w:val="0046166F"/>
    <w:rsid w:val="00462A05"/>
    <w:rsid w:val="00464113"/>
    <w:rsid w:val="0046437F"/>
    <w:rsid w:val="0046783E"/>
    <w:rsid w:val="00472AC6"/>
    <w:rsid w:val="004734BB"/>
    <w:rsid w:val="004756EA"/>
    <w:rsid w:val="00483EB8"/>
    <w:rsid w:val="00484841"/>
    <w:rsid w:val="004877FC"/>
    <w:rsid w:val="00490EC3"/>
    <w:rsid w:val="004917BB"/>
    <w:rsid w:val="00491C25"/>
    <w:rsid w:val="00492A2D"/>
    <w:rsid w:val="00496020"/>
    <w:rsid w:val="00497157"/>
    <w:rsid w:val="004A02FE"/>
    <w:rsid w:val="004A4AAC"/>
    <w:rsid w:val="004A5A90"/>
    <w:rsid w:val="004A5ACA"/>
    <w:rsid w:val="004B120C"/>
    <w:rsid w:val="004B230D"/>
    <w:rsid w:val="004B3E34"/>
    <w:rsid w:val="004C1197"/>
    <w:rsid w:val="004C1A6B"/>
    <w:rsid w:val="004D11D7"/>
    <w:rsid w:val="004D2070"/>
    <w:rsid w:val="004D7352"/>
    <w:rsid w:val="004E156B"/>
    <w:rsid w:val="004E3BA6"/>
    <w:rsid w:val="004E4441"/>
    <w:rsid w:val="004E456D"/>
    <w:rsid w:val="004E648F"/>
    <w:rsid w:val="004F0571"/>
    <w:rsid w:val="004F0BA8"/>
    <w:rsid w:val="004F704D"/>
    <w:rsid w:val="00501274"/>
    <w:rsid w:val="00501680"/>
    <w:rsid w:val="00502AAC"/>
    <w:rsid w:val="00503326"/>
    <w:rsid w:val="0050625C"/>
    <w:rsid w:val="00513457"/>
    <w:rsid w:val="005138DA"/>
    <w:rsid w:val="00513E70"/>
    <w:rsid w:val="005168FF"/>
    <w:rsid w:val="00517CF2"/>
    <w:rsid w:val="00523056"/>
    <w:rsid w:val="00523715"/>
    <w:rsid w:val="00523D53"/>
    <w:rsid w:val="00527DD0"/>
    <w:rsid w:val="0053007C"/>
    <w:rsid w:val="00530EF9"/>
    <w:rsid w:val="00531B56"/>
    <w:rsid w:val="00532062"/>
    <w:rsid w:val="0053274E"/>
    <w:rsid w:val="00536286"/>
    <w:rsid w:val="0054020D"/>
    <w:rsid w:val="005422F6"/>
    <w:rsid w:val="005438A5"/>
    <w:rsid w:val="005506BD"/>
    <w:rsid w:val="00552981"/>
    <w:rsid w:val="00552A18"/>
    <w:rsid w:val="005566A9"/>
    <w:rsid w:val="0056026B"/>
    <w:rsid w:val="0056182D"/>
    <w:rsid w:val="00562FF7"/>
    <w:rsid w:val="005633FE"/>
    <w:rsid w:val="00565358"/>
    <w:rsid w:val="00572116"/>
    <w:rsid w:val="005734BF"/>
    <w:rsid w:val="00574B78"/>
    <w:rsid w:val="0058035C"/>
    <w:rsid w:val="005804B9"/>
    <w:rsid w:val="00587B87"/>
    <w:rsid w:val="00590235"/>
    <w:rsid w:val="005931F9"/>
    <w:rsid w:val="005A3286"/>
    <w:rsid w:val="005A6578"/>
    <w:rsid w:val="005A6608"/>
    <w:rsid w:val="005A683A"/>
    <w:rsid w:val="005B3FC6"/>
    <w:rsid w:val="005B400A"/>
    <w:rsid w:val="005B4800"/>
    <w:rsid w:val="005B6E8A"/>
    <w:rsid w:val="005C0A70"/>
    <w:rsid w:val="005C1838"/>
    <w:rsid w:val="005C18A4"/>
    <w:rsid w:val="005C18B5"/>
    <w:rsid w:val="005C2BC8"/>
    <w:rsid w:val="005C425D"/>
    <w:rsid w:val="005C609F"/>
    <w:rsid w:val="005C6A8C"/>
    <w:rsid w:val="005C717E"/>
    <w:rsid w:val="005D1215"/>
    <w:rsid w:val="005D1446"/>
    <w:rsid w:val="005D159D"/>
    <w:rsid w:val="005D1BD2"/>
    <w:rsid w:val="005D1D1D"/>
    <w:rsid w:val="005D1FC6"/>
    <w:rsid w:val="005D2F39"/>
    <w:rsid w:val="005D36D1"/>
    <w:rsid w:val="005D51A1"/>
    <w:rsid w:val="005D530D"/>
    <w:rsid w:val="005E214A"/>
    <w:rsid w:val="005E4285"/>
    <w:rsid w:val="005F29D1"/>
    <w:rsid w:val="005F58F9"/>
    <w:rsid w:val="005F5E29"/>
    <w:rsid w:val="005F6565"/>
    <w:rsid w:val="005F669C"/>
    <w:rsid w:val="00602163"/>
    <w:rsid w:val="006027D9"/>
    <w:rsid w:val="00603F67"/>
    <w:rsid w:val="0060528F"/>
    <w:rsid w:val="00605486"/>
    <w:rsid w:val="00611288"/>
    <w:rsid w:val="0061441C"/>
    <w:rsid w:val="0061456B"/>
    <w:rsid w:val="00615BD9"/>
    <w:rsid w:val="00621E6D"/>
    <w:rsid w:val="006238B9"/>
    <w:rsid w:val="00624DC2"/>
    <w:rsid w:val="00625C50"/>
    <w:rsid w:val="0062749C"/>
    <w:rsid w:val="00631E5E"/>
    <w:rsid w:val="00633BDC"/>
    <w:rsid w:val="006361E7"/>
    <w:rsid w:val="00637D45"/>
    <w:rsid w:val="0064349F"/>
    <w:rsid w:val="00645F28"/>
    <w:rsid w:val="00646896"/>
    <w:rsid w:val="00650D0D"/>
    <w:rsid w:val="0065142A"/>
    <w:rsid w:val="006518E7"/>
    <w:rsid w:val="00654AF8"/>
    <w:rsid w:val="00654EB8"/>
    <w:rsid w:val="006567E4"/>
    <w:rsid w:val="006601C7"/>
    <w:rsid w:val="006618C1"/>
    <w:rsid w:val="00664AEA"/>
    <w:rsid w:val="006656A8"/>
    <w:rsid w:val="00667F9E"/>
    <w:rsid w:val="0067074A"/>
    <w:rsid w:val="00671139"/>
    <w:rsid w:val="00672B0E"/>
    <w:rsid w:val="00673F9C"/>
    <w:rsid w:val="006765D6"/>
    <w:rsid w:val="00677270"/>
    <w:rsid w:val="00680C93"/>
    <w:rsid w:val="00680E67"/>
    <w:rsid w:val="0068154B"/>
    <w:rsid w:val="0068198D"/>
    <w:rsid w:val="0068297E"/>
    <w:rsid w:val="00682E27"/>
    <w:rsid w:val="006832A5"/>
    <w:rsid w:val="00683734"/>
    <w:rsid w:val="00683FAE"/>
    <w:rsid w:val="00684AA8"/>
    <w:rsid w:val="00686DC4"/>
    <w:rsid w:val="00694C16"/>
    <w:rsid w:val="0069585B"/>
    <w:rsid w:val="00695A2D"/>
    <w:rsid w:val="00696FF0"/>
    <w:rsid w:val="006A0FB8"/>
    <w:rsid w:val="006A1420"/>
    <w:rsid w:val="006A4445"/>
    <w:rsid w:val="006A544F"/>
    <w:rsid w:val="006B1E1E"/>
    <w:rsid w:val="006B3245"/>
    <w:rsid w:val="006B3C37"/>
    <w:rsid w:val="006B3EF3"/>
    <w:rsid w:val="006B4DF1"/>
    <w:rsid w:val="006C3AA7"/>
    <w:rsid w:val="006C6F51"/>
    <w:rsid w:val="006C7474"/>
    <w:rsid w:val="006D1A0C"/>
    <w:rsid w:val="006D1EBD"/>
    <w:rsid w:val="006D2580"/>
    <w:rsid w:val="006D2853"/>
    <w:rsid w:val="006D3197"/>
    <w:rsid w:val="006D4DAA"/>
    <w:rsid w:val="006D6F0E"/>
    <w:rsid w:val="006D6FA4"/>
    <w:rsid w:val="006E1247"/>
    <w:rsid w:val="006E2345"/>
    <w:rsid w:val="006E2D2D"/>
    <w:rsid w:val="006E5B32"/>
    <w:rsid w:val="006F1DB5"/>
    <w:rsid w:val="006F254C"/>
    <w:rsid w:val="006F2C5E"/>
    <w:rsid w:val="006F4D96"/>
    <w:rsid w:val="006F5F2D"/>
    <w:rsid w:val="00701FA7"/>
    <w:rsid w:val="00702A17"/>
    <w:rsid w:val="0070498F"/>
    <w:rsid w:val="007072CB"/>
    <w:rsid w:val="007119AC"/>
    <w:rsid w:val="00711C31"/>
    <w:rsid w:val="0071415D"/>
    <w:rsid w:val="00715948"/>
    <w:rsid w:val="00722EB9"/>
    <w:rsid w:val="00730FAF"/>
    <w:rsid w:val="00731D1B"/>
    <w:rsid w:val="0073292B"/>
    <w:rsid w:val="00732D9B"/>
    <w:rsid w:val="00733657"/>
    <w:rsid w:val="007375FF"/>
    <w:rsid w:val="00737728"/>
    <w:rsid w:val="00737FED"/>
    <w:rsid w:val="007402A7"/>
    <w:rsid w:val="0074271B"/>
    <w:rsid w:val="00742EC1"/>
    <w:rsid w:val="007464A6"/>
    <w:rsid w:val="00751F92"/>
    <w:rsid w:val="00753052"/>
    <w:rsid w:val="00754C68"/>
    <w:rsid w:val="0076265C"/>
    <w:rsid w:val="00762AA6"/>
    <w:rsid w:val="00763660"/>
    <w:rsid w:val="00763EA4"/>
    <w:rsid w:val="007650D7"/>
    <w:rsid w:val="00767D00"/>
    <w:rsid w:val="00767D7F"/>
    <w:rsid w:val="00770932"/>
    <w:rsid w:val="00771EEE"/>
    <w:rsid w:val="00775030"/>
    <w:rsid w:val="007821E8"/>
    <w:rsid w:val="00783C81"/>
    <w:rsid w:val="00784686"/>
    <w:rsid w:val="00784D90"/>
    <w:rsid w:val="00786285"/>
    <w:rsid w:val="007864E1"/>
    <w:rsid w:val="007868DA"/>
    <w:rsid w:val="00790957"/>
    <w:rsid w:val="007912CB"/>
    <w:rsid w:val="00791ABD"/>
    <w:rsid w:val="00796781"/>
    <w:rsid w:val="007A4837"/>
    <w:rsid w:val="007A4C91"/>
    <w:rsid w:val="007B036A"/>
    <w:rsid w:val="007B1E24"/>
    <w:rsid w:val="007B23DD"/>
    <w:rsid w:val="007B54A5"/>
    <w:rsid w:val="007C0008"/>
    <w:rsid w:val="007C0983"/>
    <w:rsid w:val="007C292E"/>
    <w:rsid w:val="007C3128"/>
    <w:rsid w:val="007C4362"/>
    <w:rsid w:val="007C5690"/>
    <w:rsid w:val="007C594D"/>
    <w:rsid w:val="007C630B"/>
    <w:rsid w:val="007D64DB"/>
    <w:rsid w:val="007E23B6"/>
    <w:rsid w:val="007E2B3D"/>
    <w:rsid w:val="007E544D"/>
    <w:rsid w:val="007E6D1E"/>
    <w:rsid w:val="007E7F1A"/>
    <w:rsid w:val="007F0F2F"/>
    <w:rsid w:val="007F22FE"/>
    <w:rsid w:val="007F35F6"/>
    <w:rsid w:val="007F5711"/>
    <w:rsid w:val="007F61F4"/>
    <w:rsid w:val="007F7413"/>
    <w:rsid w:val="007F7A2C"/>
    <w:rsid w:val="00800745"/>
    <w:rsid w:val="00803DBE"/>
    <w:rsid w:val="00803F02"/>
    <w:rsid w:val="0080412F"/>
    <w:rsid w:val="00805015"/>
    <w:rsid w:val="0080548A"/>
    <w:rsid w:val="00805604"/>
    <w:rsid w:val="00805947"/>
    <w:rsid w:val="00806ABC"/>
    <w:rsid w:val="00806BF7"/>
    <w:rsid w:val="008071F9"/>
    <w:rsid w:val="00807616"/>
    <w:rsid w:val="00812139"/>
    <w:rsid w:val="008135BD"/>
    <w:rsid w:val="0081390D"/>
    <w:rsid w:val="00814C18"/>
    <w:rsid w:val="0081525F"/>
    <w:rsid w:val="0081758D"/>
    <w:rsid w:val="00826696"/>
    <w:rsid w:val="00827846"/>
    <w:rsid w:val="0083398F"/>
    <w:rsid w:val="00834F9C"/>
    <w:rsid w:val="00835716"/>
    <w:rsid w:val="008375CA"/>
    <w:rsid w:val="00837D96"/>
    <w:rsid w:val="00841AFF"/>
    <w:rsid w:val="008461FF"/>
    <w:rsid w:val="00850B5F"/>
    <w:rsid w:val="00851F13"/>
    <w:rsid w:val="0085461A"/>
    <w:rsid w:val="00855238"/>
    <w:rsid w:val="0085549C"/>
    <w:rsid w:val="00855E9A"/>
    <w:rsid w:val="00857502"/>
    <w:rsid w:val="00857681"/>
    <w:rsid w:val="00860A6C"/>
    <w:rsid w:val="008610D8"/>
    <w:rsid w:val="008616DE"/>
    <w:rsid w:val="00866450"/>
    <w:rsid w:val="00871F4D"/>
    <w:rsid w:val="00872227"/>
    <w:rsid w:val="00874281"/>
    <w:rsid w:val="00876562"/>
    <w:rsid w:val="00876AF1"/>
    <w:rsid w:val="00881669"/>
    <w:rsid w:val="0088288A"/>
    <w:rsid w:val="00883AB5"/>
    <w:rsid w:val="00884721"/>
    <w:rsid w:val="00891960"/>
    <w:rsid w:val="008919B5"/>
    <w:rsid w:val="0089439D"/>
    <w:rsid w:val="008950F4"/>
    <w:rsid w:val="008A06A0"/>
    <w:rsid w:val="008A133D"/>
    <w:rsid w:val="008A6F43"/>
    <w:rsid w:val="008B0BD1"/>
    <w:rsid w:val="008B1353"/>
    <w:rsid w:val="008B302C"/>
    <w:rsid w:val="008B3A9F"/>
    <w:rsid w:val="008B5552"/>
    <w:rsid w:val="008B6156"/>
    <w:rsid w:val="008C0BED"/>
    <w:rsid w:val="008C22B7"/>
    <w:rsid w:val="008C4198"/>
    <w:rsid w:val="008C6BC3"/>
    <w:rsid w:val="008D1F41"/>
    <w:rsid w:val="008D3DCD"/>
    <w:rsid w:val="008D4051"/>
    <w:rsid w:val="008D4E2F"/>
    <w:rsid w:val="008D7EE4"/>
    <w:rsid w:val="008E0C88"/>
    <w:rsid w:val="008E137C"/>
    <w:rsid w:val="008F2880"/>
    <w:rsid w:val="008F366A"/>
    <w:rsid w:val="008F5278"/>
    <w:rsid w:val="008F6234"/>
    <w:rsid w:val="008F6A95"/>
    <w:rsid w:val="008F7A1F"/>
    <w:rsid w:val="0090011D"/>
    <w:rsid w:val="00900721"/>
    <w:rsid w:val="00900986"/>
    <w:rsid w:val="0090208E"/>
    <w:rsid w:val="00906D6A"/>
    <w:rsid w:val="009113CD"/>
    <w:rsid w:val="00914C00"/>
    <w:rsid w:val="00916DE1"/>
    <w:rsid w:val="009172AC"/>
    <w:rsid w:val="0091731D"/>
    <w:rsid w:val="00922340"/>
    <w:rsid w:val="00923C6E"/>
    <w:rsid w:val="009259B5"/>
    <w:rsid w:val="00927334"/>
    <w:rsid w:val="00927696"/>
    <w:rsid w:val="009307D6"/>
    <w:rsid w:val="00930ECE"/>
    <w:rsid w:val="009334A2"/>
    <w:rsid w:val="009362B2"/>
    <w:rsid w:val="00940CA9"/>
    <w:rsid w:val="00945591"/>
    <w:rsid w:val="00945881"/>
    <w:rsid w:val="00946047"/>
    <w:rsid w:val="00951411"/>
    <w:rsid w:val="00951B25"/>
    <w:rsid w:val="00951F89"/>
    <w:rsid w:val="00952B3C"/>
    <w:rsid w:val="00953303"/>
    <w:rsid w:val="00954016"/>
    <w:rsid w:val="009572A9"/>
    <w:rsid w:val="00961E53"/>
    <w:rsid w:val="00963C1E"/>
    <w:rsid w:val="00963DF8"/>
    <w:rsid w:val="009649C3"/>
    <w:rsid w:val="009675B4"/>
    <w:rsid w:val="0097085D"/>
    <w:rsid w:val="0097180F"/>
    <w:rsid w:val="00973B46"/>
    <w:rsid w:val="00973DE1"/>
    <w:rsid w:val="00974687"/>
    <w:rsid w:val="00976C23"/>
    <w:rsid w:val="009772E6"/>
    <w:rsid w:val="0097780E"/>
    <w:rsid w:val="00980736"/>
    <w:rsid w:val="00980993"/>
    <w:rsid w:val="00982430"/>
    <w:rsid w:val="00982CFE"/>
    <w:rsid w:val="00982DFF"/>
    <w:rsid w:val="009866EE"/>
    <w:rsid w:val="009922B4"/>
    <w:rsid w:val="00993BC1"/>
    <w:rsid w:val="009950AA"/>
    <w:rsid w:val="00995AB9"/>
    <w:rsid w:val="00996F82"/>
    <w:rsid w:val="00997CAF"/>
    <w:rsid w:val="009A0396"/>
    <w:rsid w:val="009A25B5"/>
    <w:rsid w:val="009B3A7E"/>
    <w:rsid w:val="009B5850"/>
    <w:rsid w:val="009B6EFA"/>
    <w:rsid w:val="009C1359"/>
    <w:rsid w:val="009C199C"/>
    <w:rsid w:val="009C2490"/>
    <w:rsid w:val="009C25BE"/>
    <w:rsid w:val="009C2B1F"/>
    <w:rsid w:val="009C563A"/>
    <w:rsid w:val="009C5B65"/>
    <w:rsid w:val="009C6BB1"/>
    <w:rsid w:val="009C6D9A"/>
    <w:rsid w:val="009D09B8"/>
    <w:rsid w:val="009D7686"/>
    <w:rsid w:val="009E03B1"/>
    <w:rsid w:val="009E1198"/>
    <w:rsid w:val="009E1E2C"/>
    <w:rsid w:val="009E349B"/>
    <w:rsid w:val="009E442B"/>
    <w:rsid w:val="009E4E4F"/>
    <w:rsid w:val="009E5EA6"/>
    <w:rsid w:val="009F4516"/>
    <w:rsid w:val="009F708D"/>
    <w:rsid w:val="00A00453"/>
    <w:rsid w:val="00A105AD"/>
    <w:rsid w:val="00A11E0F"/>
    <w:rsid w:val="00A14167"/>
    <w:rsid w:val="00A15A49"/>
    <w:rsid w:val="00A16050"/>
    <w:rsid w:val="00A21275"/>
    <w:rsid w:val="00A247BA"/>
    <w:rsid w:val="00A2511F"/>
    <w:rsid w:val="00A27925"/>
    <w:rsid w:val="00A27BFF"/>
    <w:rsid w:val="00A30626"/>
    <w:rsid w:val="00A31FE8"/>
    <w:rsid w:val="00A34BC9"/>
    <w:rsid w:val="00A37159"/>
    <w:rsid w:val="00A37F69"/>
    <w:rsid w:val="00A4139E"/>
    <w:rsid w:val="00A417BC"/>
    <w:rsid w:val="00A4182E"/>
    <w:rsid w:val="00A44F11"/>
    <w:rsid w:val="00A501B4"/>
    <w:rsid w:val="00A51FBB"/>
    <w:rsid w:val="00A5498E"/>
    <w:rsid w:val="00A56AD8"/>
    <w:rsid w:val="00A57382"/>
    <w:rsid w:val="00A60AA5"/>
    <w:rsid w:val="00A66238"/>
    <w:rsid w:val="00A66291"/>
    <w:rsid w:val="00A702FC"/>
    <w:rsid w:val="00A70504"/>
    <w:rsid w:val="00A708E2"/>
    <w:rsid w:val="00A70FC7"/>
    <w:rsid w:val="00A727B0"/>
    <w:rsid w:val="00A73F28"/>
    <w:rsid w:val="00A75DC5"/>
    <w:rsid w:val="00A76D43"/>
    <w:rsid w:val="00A77E2D"/>
    <w:rsid w:val="00A81CA0"/>
    <w:rsid w:val="00A84B7E"/>
    <w:rsid w:val="00A8520C"/>
    <w:rsid w:val="00A903FA"/>
    <w:rsid w:val="00A909ED"/>
    <w:rsid w:val="00A932D8"/>
    <w:rsid w:val="00A95A56"/>
    <w:rsid w:val="00A95B98"/>
    <w:rsid w:val="00A95DFA"/>
    <w:rsid w:val="00A9663D"/>
    <w:rsid w:val="00A96962"/>
    <w:rsid w:val="00AA0C9D"/>
    <w:rsid w:val="00AA107B"/>
    <w:rsid w:val="00AA1996"/>
    <w:rsid w:val="00AA5299"/>
    <w:rsid w:val="00AA6C28"/>
    <w:rsid w:val="00AA7293"/>
    <w:rsid w:val="00AA7879"/>
    <w:rsid w:val="00AA7F95"/>
    <w:rsid w:val="00AB0924"/>
    <w:rsid w:val="00AB2A08"/>
    <w:rsid w:val="00AB39AA"/>
    <w:rsid w:val="00AC35C8"/>
    <w:rsid w:val="00AC41D3"/>
    <w:rsid w:val="00AD59DB"/>
    <w:rsid w:val="00AD6003"/>
    <w:rsid w:val="00AE0835"/>
    <w:rsid w:val="00AE1748"/>
    <w:rsid w:val="00AE4154"/>
    <w:rsid w:val="00AE42B3"/>
    <w:rsid w:val="00AE42D1"/>
    <w:rsid w:val="00AE5AE7"/>
    <w:rsid w:val="00AE5F34"/>
    <w:rsid w:val="00AE6A79"/>
    <w:rsid w:val="00AE71D5"/>
    <w:rsid w:val="00AF10F8"/>
    <w:rsid w:val="00AF2CDC"/>
    <w:rsid w:val="00AF40A1"/>
    <w:rsid w:val="00B0080D"/>
    <w:rsid w:val="00B00F05"/>
    <w:rsid w:val="00B01A65"/>
    <w:rsid w:val="00B0516C"/>
    <w:rsid w:val="00B06246"/>
    <w:rsid w:val="00B074E8"/>
    <w:rsid w:val="00B0762D"/>
    <w:rsid w:val="00B1189C"/>
    <w:rsid w:val="00B1745A"/>
    <w:rsid w:val="00B1795E"/>
    <w:rsid w:val="00B17D0C"/>
    <w:rsid w:val="00B213F2"/>
    <w:rsid w:val="00B220A2"/>
    <w:rsid w:val="00B222A2"/>
    <w:rsid w:val="00B2301B"/>
    <w:rsid w:val="00B2395C"/>
    <w:rsid w:val="00B249BC"/>
    <w:rsid w:val="00B25225"/>
    <w:rsid w:val="00B266F3"/>
    <w:rsid w:val="00B26F39"/>
    <w:rsid w:val="00B27E41"/>
    <w:rsid w:val="00B31773"/>
    <w:rsid w:val="00B32887"/>
    <w:rsid w:val="00B334F3"/>
    <w:rsid w:val="00B354CC"/>
    <w:rsid w:val="00B354DE"/>
    <w:rsid w:val="00B42853"/>
    <w:rsid w:val="00B429B0"/>
    <w:rsid w:val="00B42DE9"/>
    <w:rsid w:val="00B50D98"/>
    <w:rsid w:val="00B55BBB"/>
    <w:rsid w:val="00B6310D"/>
    <w:rsid w:val="00B63275"/>
    <w:rsid w:val="00B66817"/>
    <w:rsid w:val="00B70315"/>
    <w:rsid w:val="00B72E22"/>
    <w:rsid w:val="00B812BC"/>
    <w:rsid w:val="00B81F9E"/>
    <w:rsid w:val="00B82331"/>
    <w:rsid w:val="00B829D1"/>
    <w:rsid w:val="00B82F6B"/>
    <w:rsid w:val="00B83F65"/>
    <w:rsid w:val="00B87440"/>
    <w:rsid w:val="00B90111"/>
    <w:rsid w:val="00B92AA0"/>
    <w:rsid w:val="00B95493"/>
    <w:rsid w:val="00B959C9"/>
    <w:rsid w:val="00B95CED"/>
    <w:rsid w:val="00B9710F"/>
    <w:rsid w:val="00BA7260"/>
    <w:rsid w:val="00BB1C5F"/>
    <w:rsid w:val="00BB3CE8"/>
    <w:rsid w:val="00BB3DA1"/>
    <w:rsid w:val="00BB76F1"/>
    <w:rsid w:val="00BB771A"/>
    <w:rsid w:val="00BC06B2"/>
    <w:rsid w:val="00BC073A"/>
    <w:rsid w:val="00BC07DA"/>
    <w:rsid w:val="00BC0EEB"/>
    <w:rsid w:val="00BC113E"/>
    <w:rsid w:val="00BC5F08"/>
    <w:rsid w:val="00BC65AE"/>
    <w:rsid w:val="00BC6C5F"/>
    <w:rsid w:val="00BD00D3"/>
    <w:rsid w:val="00BD0AAB"/>
    <w:rsid w:val="00BD135D"/>
    <w:rsid w:val="00BD1AE1"/>
    <w:rsid w:val="00BD255E"/>
    <w:rsid w:val="00BD38F2"/>
    <w:rsid w:val="00BD5040"/>
    <w:rsid w:val="00BD52EA"/>
    <w:rsid w:val="00BD6BB2"/>
    <w:rsid w:val="00BF345F"/>
    <w:rsid w:val="00BF3C9F"/>
    <w:rsid w:val="00BF3DEC"/>
    <w:rsid w:val="00BF661D"/>
    <w:rsid w:val="00BF6922"/>
    <w:rsid w:val="00C00D21"/>
    <w:rsid w:val="00C027F9"/>
    <w:rsid w:val="00C037C6"/>
    <w:rsid w:val="00C04DB4"/>
    <w:rsid w:val="00C05005"/>
    <w:rsid w:val="00C05419"/>
    <w:rsid w:val="00C064AA"/>
    <w:rsid w:val="00C073A2"/>
    <w:rsid w:val="00C1562F"/>
    <w:rsid w:val="00C16EC0"/>
    <w:rsid w:val="00C16F20"/>
    <w:rsid w:val="00C17D6F"/>
    <w:rsid w:val="00C21973"/>
    <w:rsid w:val="00C2235D"/>
    <w:rsid w:val="00C24762"/>
    <w:rsid w:val="00C257BF"/>
    <w:rsid w:val="00C30025"/>
    <w:rsid w:val="00C300D0"/>
    <w:rsid w:val="00C30BCA"/>
    <w:rsid w:val="00C30EBA"/>
    <w:rsid w:val="00C32CCF"/>
    <w:rsid w:val="00C344B5"/>
    <w:rsid w:val="00C34B73"/>
    <w:rsid w:val="00C351AE"/>
    <w:rsid w:val="00C354C3"/>
    <w:rsid w:val="00C360EF"/>
    <w:rsid w:val="00C41224"/>
    <w:rsid w:val="00C447C6"/>
    <w:rsid w:val="00C528A9"/>
    <w:rsid w:val="00C54336"/>
    <w:rsid w:val="00C5604C"/>
    <w:rsid w:val="00C57CBA"/>
    <w:rsid w:val="00C61DE0"/>
    <w:rsid w:val="00C63C12"/>
    <w:rsid w:val="00C66329"/>
    <w:rsid w:val="00C665FF"/>
    <w:rsid w:val="00C72D65"/>
    <w:rsid w:val="00C73D58"/>
    <w:rsid w:val="00C76727"/>
    <w:rsid w:val="00C77491"/>
    <w:rsid w:val="00C7750C"/>
    <w:rsid w:val="00C776CB"/>
    <w:rsid w:val="00C817DC"/>
    <w:rsid w:val="00C85B65"/>
    <w:rsid w:val="00C8741D"/>
    <w:rsid w:val="00C91D4E"/>
    <w:rsid w:val="00C94FD5"/>
    <w:rsid w:val="00C95F73"/>
    <w:rsid w:val="00C970D3"/>
    <w:rsid w:val="00CA02DA"/>
    <w:rsid w:val="00CA0514"/>
    <w:rsid w:val="00CA252F"/>
    <w:rsid w:val="00CA2CFE"/>
    <w:rsid w:val="00CA3B5D"/>
    <w:rsid w:val="00CA4AED"/>
    <w:rsid w:val="00CA75E5"/>
    <w:rsid w:val="00CA7D60"/>
    <w:rsid w:val="00CB0DD1"/>
    <w:rsid w:val="00CB2194"/>
    <w:rsid w:val="00CB25DD"/>
    <w:rsid w:val="00CB690E"/>
    <w:rsid w:val="00CB6D6F"/>
    <w:rsid w:val="00CC5F1F"/>
    <w:rsid w:val="00CC751B"/>
    <w:rsid w:val="00CD3E7A"/>
    <w:rsid w:val="00CE2DD7"/>
    <w:rsid w:val="00CE2F58"/>
    <w:rsid w:val="00CE410E"/>
    <w:rsid w:val="00CE47C8"/>
    <w:rsid w:val="00CE7365"/>
    <w:rsid w:val="00CF191B"/>
    <w:rsid w:val="00CF4B26"/>
    <w:rsid w:val="00CF5120"/>
    <w:rsid w:val="00CF5539"/>
    <w:rsid w:val="00CF6BAC"/>
    <w:rsid w:val="00CF74A8"/>
    <w:rsid w:val="00D01017"/>
    <w:rsid w:val="00D01357"/>
    <w:rsid w:val="00D0240A"/>
    <w:rsid w:val="00D03454"/>
    <w:rsid w:val="00D036F7"/>
    <w:rsid w:val="00D042AF"/>
    <w:rsid w:val="00D05D12"/>
    <w:rsid w:val="00D06B0D"/>
    <w:rsid w:val="00D07463"/>
    <w:rsid w:val="00D100C1"/>
    <w:rsid w:val="00D10289"/>
    <w:rsid w:val="00D14F63"/>
    <w:rsid w:val="00D22BDB"/>
    <w:rsid w:val="00D25C85"/>
    <w:rsid w:val="00D266E5"/>
    <w:rsid w:val="00D266F2"/>
    <w:rsid w:val="00D30312"/>
    <w:rsid w:val="00D32187"/>
    <w:rsid w:val="00D32909"/>
    <w:rsid w:val="00D3332E"/>
    <w:rsid w:val="00D35B9D"/>
    <w:rsid w:val="00D4273B"/>
    <w:rsid w:val="00D44010"/>
    <w:rsid w:val="00D441D1"/>
    <w:rsid w:val="00D44EE4"/>
    <w:rsid w:val="00D46625"/>
    <w:rsid w:val="00D466E3"/>
    <w:rsid w:val="00D51ECD"/>
    <w:rsid w:val="00D550C2"/>
    <w:rsid w:val="00D55B79"/>
    <w:rsid w:val="00D56382"/>
    <w:rsid w:val="00D576A3"/>
    <w:rsid w:val="00D6322F"/>
    <w:rsid w:val="00D651CA"/>
    <w:rsid w:val="00D65D77"/>
    <w:rsid w:val="00D666AD"/>
    <w:rsid w:val="00D67A0D"/>
    <w:rsid w:val="00D703DD"/>
    <w:rsid w:val="00D71FFF"/>
    <w:rsid w:val="00D74B4A"/>
    <w:rsid w:val="00D758F0"/>
    <w:rsid w:val="00D75EC2"/>
    <w:rsid w:val="00D80219"/>
    <w:rsid w:val="00D82273"/>
    <w:rsid w:val="00D83062"/>
    <w:rsid w:val="00D839DD"/>
    <w:rsid w:val="00D87CDB"/>
    <w:rsid w:val="00D93315"/>
    <w:rsid w:val="00DB0FA4"/>
    <w:rsid w:val="00DB2339"/>
    <w:rsid w:val="00DB2AB0"/>
    <w:rsid w:val="00DB2F23"/>
    <w:rsid w:val="00DB372E"/>
    <w:rsid w:val="00DB548F"/>
    <w:rsid w:val="00DC786E"/>
    <w:rsid w:val="00DD08FC"/>
    <w:rsid w:val="00DD198C"/>
    <w:rsid w:val="00DD219F"/>
    <w:rsid w:val="00DD6BCB"/>
    <w:rsid w:val="00DD7AED"/>
    <w:rsid w:val="00DE456D"/>
    <w:rsid w:val="00DE4797"/>
    <w:rsid w:val="00DE71A8"/>
    <w:rsid w:val="00DF0E6E"/>
    <w:rsid w:val="00DF125F"/>
    <w:rsid w:val="00DF1579"/>
    <w:rsid w:val="00DF2631"/>
    <w:rsid w:val="00DF2867"/>
    <w:rsid w:val="00DF3F36"/>
    <w:rsid w:val="00DF4843"/>
    <w:rsid w:val="00DF68B6"/>
    <w:rsid w:val="00DF6EDB"/>
    <w:rsid w:val="00DF72F4"/>
    <w:rsid w:val="00E0212E"/>
    <w:rsid w:val="00E02594"/>
    <w:rsid w:val="00E0313F"/>
    <w:rsid w:val="00E034BC"/>
    <w:rsid w:val="00E043D0"/>
    <w:rsid w:val="00E046E5"/>
    <w:rsid w:val="00E06876"/>
    <w:rsid w:val="00E079DD"/>
    <w:rsid w:val="00E110CC"/>
    <w:rsid w:val="00E11CA3"/>
    <w:rsid w:val="00E153EA"/>
    <w:rsid w:val="00E20321"/>
    <w:rsid w:val="00E20A23"/>
    <w:rsid w:val="00E2624F"/>
    <w:rsid w:val="00E31534"/>
    <w:rsid w:val="00E31F01"/>
    <w:rsid w:val="00E332D3"/>
    <w:rsid w:val="00E35CED"/>
    <w:rsid w:val="00E4139F"/>
    <w:rsid w:val="00E413A0"/>
    <w:rsid w:val="00E41AE0"/>
    <w:rsid w:val="00E45AFF"/>
    <w:rsid w:val="00E50F05"/>
    <w:rsid w:val="00E520D4"/>
    <w:rsid w:val="00E54465"/>
    <w:rsid w:val="00E5779F"/>
    <w:rsid w:val="00E66153"/>
    <w:rsid w:val="00E7166F"/>
    <w:rsid w:val="00E71B7B"/>
    <w:rsid w:val="00E72BF2"/>
    <w:rsid w:val="00E73BE8"/>
    <w:rsid w:val="00E773AC"/>
    <w:rsid w:val="00E77593"/>
    <w:rsid w:val="00E810BF"/>
    <w:rsid w:val="00E810DB"/>
    <w:rsid w:val="00E84497"/>
    <w:rsid w:val="00E8640B"/>
    <w:rsid w:val="00E87356"/>
    <w:rsid w:val="00E916E2"/>
    <w:rsid w:val="00E91A48"/>
    <w:rsid w:val="00E954E1"/>
    <w:rsid w:val="00EA18D9"/>
    <w:rsid w:val="00EA18F7"/>
    <w:rsid w:val="00EA3EEA"/>
    <w:rsid w:val="00EB2B89"/>
    <w:rsid w:val="00EB34F1"/>
    <w:rsid w:val="00EB4CC2"/>
    <w:rsid w:val="00EB5FFE"/>
    <w:rsid w:val="00EB6BFB"/>
    <w:rsid w:val="00EC43F3"/>
    <w:rsid w:val="00EC45B8"/>
    <w:rsid w:val="00EC4AD1"/>
    <w:rsid w:val="00ED0F06"/>
    <w:rsid w:val="00ED170D"/>
    <w:rsid w:val="00ED2979"/>
    <w:rsid w:val="00ED4166"/>
    <w:rsid w:val="00ED446A"/>
    <w:rsid w:val="00ED6DBC"/>
    <w:rsid w:val="00ED6FDC"/>
    <w:rsid w:val="00ED7C8C"/>
    <w:rsid w:val="00EE2016"/>
    <w:rsid w:val="00EE22C0"/>
    <w:rsid w:val="00EE2DDC"/>
    <w:rsid w:val="00EE4EC9"/>
    <w:rsid w:val="00EE576E"/>
    <w:rsid w:val="00EE7CEA"/>
    <w:rsid w:val="00EF0236"/>
    <w:rsid w:val="00EF0352"/>
    <w:rsid w:val="00EF4AE4"/>
    <w:rsid w:val="00EF57CE"/>
    <w:rsid w:val="00EF61FC"/>
    <w:rsid w:val="00EF6E62"/>
    <w:rsid w:val="00EF7A90"/>
    <w:rsid w:val="00F01FFE"/>
    <w:rsid w:val="00F031FD"/>
    <w:rsid w:val="00F045FF"/>
    <w:rsid w:val="00F055FC"/>
    <w:rsid w:val="00F077F3"/>
    <w:rsid w:val="00F11757"/>
    <w:rsid w:val="00F120CD"/>
    <w:rsid w:val="00F1344E"/>
    <w:rsid w:val="00F14359"/>
    <w:rsid w:val="00F143EC"/>
    <w:rsid w:val="00F177C9"/>
    <w:rsid w:val="00F20A4D"/>
    <w:rsid w:val="00F21011"/>
    <w:rsid w:val="00F21AAE"/>
    <w:rsid w:val="00F25E26"/>
    <w:rsid w:val="00F26DF9"/>
    <w:rsid w:val="00F307B0"/>
    <w:rsid w:val="00F31544"/>
    <w:rsid w:val="00F35C8E"/>
    <w:rsid w:val="00F3639E"/>
    <w:rsid w:val="00F3672F"/>
    <w:rsid w:val="00F411F7"/>
    <w:rsid w:val="00F4185F"/>
    <w:rsid w:val="00F441C1"/>
    <w:rsid w:val="00F52EDD"/>
    <w:rsid w:val="00F548D0"/>
    <w:rsid w:val="00F558CE"/>
    <w:rsid w:val="00F575E9"/>
    <w:rsid w:val="00F57CB9"/>
    <w:rsid w:val="00F6072A"/>
    <w:rsid w:val="00F60A57"/>
    <w:rsid w:val="00F60AAD"/>
    <w:rsid w:val="00F62633"/>
    <w:rsid w:val="00F6306B"/>
    <w:rsid w:val="00F64B74"/>
    <w:rsid w:val="00F70DA6"/>
    <w:rsid w:val="00F70F11"/>
    <w:rsid w:val="00F744DC"/>
    <w:rsid w:val="00F74E04"/>
    <w:rsid w:val="00F75907"/>
    <w:rsid w:val="00F77771"/>
    <w:rsid w:val="00F81318"/>
    <w:rsid w:val="00F875EE"/>
    <w:rsid w:val="00F90D8D"/>
    <w:rsid w:val="00F9139C"/>
    <w:rsid w:val="00F92585"/>
    <w:rsid w:val="00F93B3A"/>
    <w:rsid w:val="00F96676"/>
    <w:rsid w:val="00F96710"/>
    <w:rsid w:val="00FA0E95"/>
    <w:rsid w:val="00FA5D2D"/>
    <w:rsid w:val="00FA6B80"/>
    <w:rsid w:val="00FA7FB4"/>
    <w:rsid w:val="00FB09AD"/>
    <w:rsid w:val="00FB124C"/>
    <w:rsid w:val="00FB37DF"/>
    <w:rsid w:val="00FB76E9"/>
    <w:rsid w:val="00FC22E1"/>
    <w:rsid w:val="00FC37E9"/>
    <w:rsid w:val="00FC6645"/>
    <w:rsid w:val="00FC7B1A"/>
    <w:rsid w:val="00FC7FDB"/>
    <w:rsid w:val="00FD75B5"/>
    <w:rsid w:val="00FD7934"/>
    <w:rsid w:val="00FE2384"/>
    <w:rsid w:val="00FE464B"/>
    <w:rsid w:val="00FE5C14"/>
    <w:rsid w:val="00FE7D42"/>
    <w:rsid w:val="00FF2462"/>
    <w:rsid w:val="00FF4168"/>
    <w:rsid w:val="00FF586D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A1"/>
    <w:rPr>
      <w:rFonts w:ascii="Calibri" w:eastAsia="Times New Roman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E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C5991"/>
    <w:pPr>
      <w:keepNext/>
      <w:spacing w:before="240" w:after="0" w:line="240" w:lineRule="auto"/>
      <w:ind w:left="-284" w:firstLine="567"/>
      <w:outlineLvl w:val="2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F29D1"/>
    <w:pPr>
      <w:ind w:left="720"/>
    </w:pPr>
  </w:style>
  <w:style w:type="paragraph" w:styleId="FootnoteText">
    <w:name w:val="footnote text"/>
    <w:aliases w:val="Fotnotetekst Tegn1,Fotnotetekst Tegn Tegn,Fotnotetekst Tegn1 Tegn Tegn,Fotnotetekst Tegn Tegn Tegn Tegn,Fotnotetekst Tegn2 Tegn Tegn Tegn Tegn,Fotnotetekst Tegn1 Tegn Tegn Tegn Tegn Tegn,Fotnotetekst Tegn Tegn Tegn Tegn Tegn Tegn Tegn,Ch"/>
    <w:basedOn w:val="Normal"/>
    <w:link w:val="FootnoteTextChar1"/>
    <w:qFormat/>
    <w:rsid w:val="005F29D1"/>
    <w:pPr>
      <w:spacing w:after="0" w:line="240" w:lineRule="auto"/>
    </w:pPr>
    <w:rPr>
      <w:rFonts w:ascii="Times New Roman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qFormat/>
    <w:rsid w:val="005F29D1"/>
    <w:rPr>
      <w:rFonts w:ascii="Calibri" w:eastAsia="Times New Roman" w:hAnsi="Calibri" w:cs="Calibri"/>
      <w:sz w:val="20"/>
      <w:szCs w:val="20"/>
      <w:lang w:val="en-US"/>
    </w:rPr>
  </w:style>
  <w:style w:type="character" w:customStyle="1" w:styleId="FootnoteTextChar1">
    <w:name w:val="Footnote Text Char1"/>
    <w:aliases w:val="Fotnotetekst Tegn1 Char,Fotnotetekst Tegn Tegn Char,Fotnotetekst Tegn1 Tegn Tegn Char,Fotnotetekst Tegn Tegn Tegn Tegn Char,Fotnotetekst Tegn2 Tegn Tegn Tegn Tegn Char,Fotnotetekst Tegn1 Tegn Tegn Tegn Tegn Tegn Char,Ch Char"/>
    <w:link w:val="FootnoteText"/>
    <w:uiPriority w:val="99"/>
    <w:semiHidden/>
    <w:rsid w:val="005F29D1"/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29D1"/>
    <w:rPr>
      <w:rFonts w:ascii="Calibri" w:eastAsia="Times New Roman" w:hAnsi="Calibri" w:cs="Calibri"/>
      <w:lang w:val="en-US"/>
    </w:rPr>
  </w:style>
  <w:style w:type="character" w:styleId="Hyperlink">
    <w:name w:val="Hyperlink"/>
    <w:rsid w:val="005F29D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F29D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rsid w:val="005F29D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basedOn w:val="Normal"/>
    <w:next w:val="Normal"/>
    <w:rsid w:val="005F2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945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45881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5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881"/>
    <w:rPr>
      <w:rFonts w:ascii="Calibri" w:eastAsia="Times New Roman" w:hAnsi="Calibri" w:cs="Calibri"/>
      <w:lang w:val="en-US"/>
    </w:rPr>
  </w:style>
  <w:style w:type="paragraph" w:customStyle="1" w:styleId="arial-12px">
    <w:name w:val="arial-12px"/>
    <w:basedOn w:val="Normal"/>
    <w:rsid w:val="00E773AC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bg-BG" w:eastAsia="bg-BG"/>
    </w:rPr>
  </w:style>
  <w:style w:type="character" w:customStyle="1" w:styleId="arial-12px1">
    <w:name w:val="arial-12px1"/>
    <w:rsid w:val="00E773AC"/>
    <w:rPr>
      <w:rFonts w:ascii="Arial" w:hAnsi="Arial" w:cs="Arial" w:hint="default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2924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92496"/>
    <w:rPr>
      <w:rFonts w:ascii="Calibri" w:eastAsia="Times New Roman" w:hAnsi="Calibri" w:cs="Calibri"/>
      <w:lang w:val="en-US"/>
    </w:rPr>
  </w:style>
  <w:style w:type="character" w:customStyle="1" w:styleId="cursorpointer">
    <w:name w:val="cursorpointer"/>
    <w:basedOn w:val="DefaultParagraphFont"/>
    <w:rsid w:val="005C2BC8"/>
  </w:style>
  <w:style w:type="character" w:customStyle="1" w:styleId="Heading3Char">
    <w:name w:val="Heading 3 Char"/>
    <w:basedOn w:val="DefaultParagraphFont"/>
    <w:link w:val="Heading3"/>
    <w:rsid w:val="001C5991"/>
    <w:rPr>
      <w:rFonts w:ascii="Arial" w:eastAsia="Times New Roman" w:hAnsi="Arial" w:cs="Arial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FE"/>
    <w:rPr>
      <w:rFonts w:ascii="Tahoma" w:eastAsia="Times New Roman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rsid w:val="00BF3DE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F3DE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qFormat/>
    <w:rsid w:val="00CB0DD1"/>
    <w:rPr>
      <w:b/>
      <w:bCs/>
    </w:rPr>
  </w:style>
  <w:style w:type="table" w:styleId="TableGrid">
    <w:name w:val="Table Grid"/>
    <w:basedOn w:val="TableNormal"/>
    <w:uiPriority w:val="59"/>
    <w:rsid w:val="00FA5D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F441C1"/>
    <w:pPr>
      <w:spacing w:after="0" w:line="240" w:lineRule="auto"/>
      <w:jc w:val="center"/>
    </w:pPr>
    <w:rPr>
      <w:rFonts w:ascii="Times New Roman" w:hAnsi="Times New Roman" w:cs="Times New Roman"/>
      <w:sz w:val="32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F441C1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2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6F1DB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1DB5"/>
    <w:rPr>
      <w:rFonts w:ascii="Consolas" w:eastAsia="Calibri" w:hAnsi="Consolas" w:cs="Times New Roman"/>
      <w:sz w:val="21"/>
      <w:szCs w:val="21"/>
      <w:lang w:val="en-US"/>
    </w:rPr>
  </w:style>
  <w:style w:type="paragraph" w:customStyle="1" w:styleId="Default">
    <w:name w:val="Default"/>
    <w:rsid w:val="00EE57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529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52981"/>
    <w:rPr>
      <w:rFonts w:ascii="Calibri" w:eastAsia="Times New Roman" w:hAnsi="Calibri" w:cs="Calibri"/>
      <w:sz w:val="16"/>
      <w:szCs w:val="16"/>
      <w:lang w:val="en-US"/>
    </w:rPr>
  </w:style>
  <w:style w:type="character" w:styleId="FootnoteReference">
    <w:name w:val="footnote reference"/>
    <w:semiHidden/>
    <w:rsid w:val="00DF4843"/>
    <w:rPr>
      <w:vertAlign w:val="superscript"/>
    </w:rPr>
  </w:style>
  <w:style w:type="paragraph" w:customStyle="1" w:styleId="CharCharCharChar">
    <w:name w:val="Char Char Char Char"/>
    <w:basedOn w:val="Normal"/>
    <w:rsid w:val="001D305E"/>
    <w:pPr>
      <w:tabs>
        <w:tab w:val="left" w:pos="709"/>
      </w:tabs>
      <w:spacing w:after="0" w:line="240" w:lineRule="auto"/>
    </w:pPr>
    <w:rPr>
      <w:rFonts w:ascii="Tahoma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A1"/>
    <w:rPr>
      <w:rFonts w:ascii="Calibri" w:eastAsia="Times New Roman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E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C5991"/>
    <w:pPr>
      <w:keepNext/>
      <w:spacing w:before="240" w:after="0" w:line="240" w:lineRule="auto"/>
      <w:ind w:left="-284" w:firstLine="567"/>
      <w:outlineLvl w:val="2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F29D1"/>
    <w:pPr>
      <w:ind w:left="720"/>
    </w:pPr>
  </w:style>
  <w:style w:type="paragraph" w:styleId="FootnoteText">
    <w:name w:val="footnote text"/>
    <w:aliases w:val="Fotnotetekst Tegn1,Fotnotetekst Tegn Tegn,Fotnotetekst Tegn1 Tegn Tegn,Fotnotetekst Tegn Tegn Tegn Tegn,Fotnotetekst Tegn2 Tegn Tegn Tegn Tegn,Fotnotetekst Tegn1 Tegn Tegn Tegn Tegn Tegn,Fotnotetekst Tegn Tegn Tegn Tegn Tegn Tegn Tegn,Ch"/>
    <w:basedOn w:val="Normal"/>
    <w:link w:val="FootnoteTextChar1"/>
    <w:qFormat/>
    <w:rsid w:val="005F29D1"/>
    <w:pPr>
      <w:spacing w:after="0" w:line="240" w:lineRule="auto"/>
    </w:pPr>
    <w:rPr>
      <w:rFonts w:ascii="Times New Roman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qFormat/>
    <w:rsid w:val="005F29D1"/>
    <w:rPr>
      <w:rFonts w:ascii="Calibri" w:eastAsia="Times New Roman" w:hAnsi="Calibri" w:cs="Calibri"/>
      <w:sz w:val="20"/>
      <w:szCs w:val="20"/>
      <w:lang w:val="en-US"/>
    </w:rPr>
  </w:style>
  <w:style w:type="character" w:customStyle="1" w:styleId="FootnoteTextChar1">
    <w:name w:val="Footnote Text Char1"/>
    <w:aliases w:val="Fotnotetekst Tegn1 Char,Fotnotetekst Tegn Tegn Char,Fotnotetekst Tegn1 Tegn Tegn Char,Fotnotetekst Tegn Tegn Tegn Tegn Char,Fotnotetekst Tegn2 Tegn Tegn Tegn Tegn Char,Fotnotetekst Tegn1 Tegn Tegn Tegn Tegn Tegn Char,Ch Char"/>
    <w:link w:val="FootnoteText"/>
    <w:uiPriority w:val="99"/>
    <w:semiHidden/>
    <w:rsid w:val="005F29D1"/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29D1"/>
    <w:rPr>
      <w:rFonts w:ascii="Calibri" w:eastAsia="Times New Roman" w:hAnsi="Calibri" w:cs="Calibri"/>
      <w:lang w:val="en-US"/>
    </w:rPr>
  </w:style>
  <w:style w:type="character" w:styleId="Hyperlink">
    <w:name w:val="Hyperlink"/>
    <w:rsid w:val="005F29D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F29D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rsid w:val="005F29D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basedOn w:val="Normal"/>
    <w:next w:val="Normal"/>
    <w:rsid w:val="005F2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945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45881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5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881"/>
    <w:rPr>
      <w:rFonts w:ascii="Calibri" w:eastAsia="Times New Roman" w:hAnsi="Calibri" w:cs="Calibri"/>
      <w:lang w:val="en-US"/>
    </w:rPr>
  </w:style>
  <w:style w:type="paragraph" w:customStyle="1" w:styleId="arial-12px">
    <w:name w:val="arial-12px"/>
    <w:basedOn w:val="Normal"/>
    <w:rsid w:val="00E773AC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bg-BG" w:eastAsia="bg-BG"/>
    </w:rPr>
  </w:style>
  <w:style w:type="character" w:customStyle="1" w:styleId="arial-12px1">
    <w:name w:val="arial-12px1"/>
    <w:rsid w:val="00E773AC"/>
    <w:rPr>
      <w:rFonts w:ascii="Arial" w:hAnsi="Arial" w:cs="Arial" w:hint="default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2924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92496"/>
    <w:rPr>
      <w:rFonts w:ascii="Calibri" w:eastAsia="Times New Roman" w:hAnsi="Calibri" w:cs="Calibri"/>
      <w:lang w:val="en-US"/>
    </w:rPr>
  </w:style>
  <w:style w:type="character" w:customStyle="1" w:styleId="cursorpointer">
    <w:name w:val="cursorpointer"/>
    <w:basedOn w:val="DefaultParagraphFont"/>
    <w:rsid w:val="005C2BC8"/>
  </w:style>
  <w:style w:type="character" w:customStyle="1" w:styleId="Heading3Char">
    <w:name w:val="Heading 3 Char"/>
    <w:basedOn w:val="DefaultParagraphFont"/>
    <w:link w:val="Heading3"/>
    <w:rsid w:val="001C5991"/>
    <w:rPr>
      <w:rFonts w:ascii="Arial" w:eastAsia="Times New Roman" w:hAnsi="Arial" w:cs="Arial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FE"/>
    <w:rPr>
      <w:rFonts w:ascii="Tahoma" w:eastAsia="Times New Roman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rsid w:val="00BF3DE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F3DE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qFormat/>
    <w:rsid w:val="00CB0DD1"/>
    <w:rPr>
      <w:b/>
      <w:bCs/>
    </w:rPr>
  </w:style>
  <w:style w:type="table" w:styleId="TableGrid">
    <w:name w:val="Table Grid"/>
    <w:basedOn w:val="TableNormal"/>
    <w:uiPriority w:val="59"/>
    <w:rsid w:val="00FA5D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F441C1"/>
    <w:pPr>
      <w:spacing w:after="0" w:line="240" w:lineRule="auto"/>
      <w:jc w:val="center"/>
    </w:pPr>
    <w:rPr>
      <w:rFonts w:ascii="Times New Roman" w:hAnsi="Times New Roman" w:cs="Times New Roman"/>
      <w:sz w:val="32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F441C1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2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6F1DB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1DB5"/>
    <w:rPr>
      <w:rFonts w:ascii="Consolas" w:eastAsia="Calibri" w:hAnsi="Consolas" w:cs="Times New Roman"/>
      <w:sz w:val="21"/>
      <w:szCs w:val="21"/>
      <w:lang w:val="en-US"/>
    </w:rPr>
  </w:style>
  <w:style w:type="paragraph" w:customStyle="1" w:styleId="Default">
    <w:name w:val="Default"/>
    <w:rsid w:val="00EE57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529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52981"/>
    <w:rPr>
      <w:rFonts w:ascii="Calibri" w:eastAsia="Times New Roman" w:hAnsi="Calibri" w:cs="Calibri"/>
      <w:sz w:val="16"/>
      <w:szCs w:val="16"/>
      <w:lang w:val="en-US"/>
    </w:rPr>
  </w:style>
  <w:style w:type="character" w:styleId="FootnoteReference">
    <w:name w:val="footnote reference"/>
    <w:semiHidden/>
    <w:rsid w:val="00DF4843"/>
    <w:rPr>
      <w:vertAlign w:val="superscript"/>
    </w:rPr>
  </w:style>
  <w:style w:type="paragraph" w:customStyle="1" w:styleId="CharCharCharChar">
    <w:name w:val="Char Char Char Char"/>
    <w:basedOn w:val="Normal"/>
    <w:rsid w:val="001D305E"/>
    <w:pPr>
      <w:tabs>
        <w:tab w:val="left" w:pos="709"/>
      </w:tabs>
      <w:spacing w:after="0" w:line="240" w:lineRule="auto"/>
    </w:pPr>
    <w:rPr>
      <w:rFonts w:ascii="Tahoma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C4829-C49F-42BD-A612-477FC245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anpopova</dc:creator>
  <cp:lastModifiedBy>Darka Jivina</cp:lastModifiedBy>
  <cp:revision>31</cp:revision>
  <cp:lastPrinted>2019-09-30T08:27:00Z</cp:lastPrinted>
  <dcterms:created xsi:type="dcterms:W3CDTF">2019-09-29T11:04:00Z</dcterms:created>
  <dcterms:modified xsi:type="dcterms:W3CDTF">2019-09-30T08:28:00Z</dcterms:modified>
</cp:coreProperties>
</file>